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rPr>
          <w:rFonts w:ascii="Calibri" w:eastAsia="Calibri" w:hAnsi="Calibri" w:cs="Calibri"/>
        </w:rPr>
        <w:tag w:val="goog_rdk_0"/>
        <w:id w:val="-641966759"/>
      </w:sdtPr>
      <w:sdtEndPr/>
      <w:sdtContent>
        <w:p w14:paraId="24E274E6" w14:textId="5FB09EED" w:rsidR="00F448CF" w:rsidRPr="00F448CF" w:rsidRDefault="00F448CF" w:rsidP="00F448CF">
          <w:pPr>
            <w:spacing w:after="200" w:line="276" w:lineRule="auto"/>
            <w:jc w:val="center"/>
            <w:rPr>
              <w:rFonts w:ascii="Times New Roman" w:eastAsia="Times New Roman" w:hAnsi="Times New Roman" w:cs="Times New Roman"/>
              <w:b/>
              <w:sz w:val="24"/>
              <w:szCs w:val="24"/>
            </w:rPr>
          </w:pPr>
          <w:r w:rsidRPr="00F448CF">
            <w:rPr>
              <w:rFonts w:ascii="Times New Roman" w:eastAsia="Times New Roman" w:hAnsi="Times New Roman" w:cs="Times New Roman"/>
              <w:b/>
              <w:sz w:val="24"/>
              <w:szCs w:val="24"/>
            </w:rPr>
            <w:t>Roanoke Valley Governor’s School for Science and Technology</w:t>
          </w:r>
          <w:r w:rsidRPr="00F448CF">
            <w:rPr>
              <w:rFonts w:ascii="Times New Roman" w:eastAsia="Times New Roman" w:hAnsi="Times New Roman" w:cs="Times New Roman"/>
              <w:b/>
              <w:sz w:val="24"/>
              <w:szCs w:val="24"/>
            </w:rPr>
            <w:br/>
            <w:t>RVGS Physics</w:t>
          </w:r>
          <w:r w:rsidRPr="00F448CF">
            <w:rPr>
              <w:rFonts w:ascii="Times New Roman" w:eastAsia="Times New Roman" w:hAnsi="Times New Roman" w:cs="Times New Roman"/>
              <w:b/>
              <w:sz w:val="24"/>
              <w:szCs w:val="24"/>
            </w:rPr>
            <w:br/>
          </w:r>
        </w:p>
      </w:sdtContent>
    </w:sdt>
    <w:sdt>
      <w:sdtPr>
        <w:rPr>
          <w:rFonts w:ascii="Calibri" w:eastAsia="Calibri" w:hAnsi="Calibri" w:cs="Calibri"/>
        </w:rPr>
        <w:tag w:val="goog_rdk_1"/>
        <w:id w:val="-2095155403"/>
      </w:sdtPr>
      <w:sdtEndPr/>
      <w:sdtContent>
        <w:p w14:paraId="1EAB6237" w14:textId="29C7443C" w:rsidR="00F448CF" w:rsidRPr="00F448CF" w:rsidRDefault="00AC220C" w:rsidP="00F448C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r w:rsidR="004860C7">
            <w:rPr>
              <w:rFonts w:ascii="Times New Roman" w:eastAsia="Times New Roman" w:hAnsi="Times New Roman" w:cs="Times New Roman"/>
              <w:sz w:val="24"/>
              <w:szCs w:val="24"/>
            </w:rPr>
            <w:t>updated: June, 2022</w:t>
          </w:r>
        </w:p>
      </w:sdtContent>
    </w:sdt>
    <w:sdt>
      <w:sdtPr>
        <w:rPr>
          <w:rFonts w:ascii="Calibri" w:eastAsia="Calibri" w:hAnsi="Calibri" w:cs="Calibri"/>
        </w:rPr>
        <w:tag w:val="goog_rdk_2"/>
        <w:id w:val="2143456977"/>
      </w:sdtPr>
      <w:sdtEndPr/>
      <w:sdtContent>
        <w:p w14:paraId="2FE39679" w14:textId="77777777" w:rsidR="00F448CF" w:rsidRPr="00F448CF" w:rsidRDefault="00F448CF" w:rsidP="00F448CF">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sidRPr="00F448CF">
            <w:rPr>
              <w:rFonts w:ascii="Times New Roman" w:eastAsia="Times New Roman" w:hAnsi="Times New Roman" w:cs="Times New Roman"/>
              <w:sz w:val="24"/>
              <w:szCs w:val="24"/>
            </w:rPr>
            <w:t xml:space="preserve">           </w:t>
          </w:r>
          <w:r w:rsidRPr="00F448CF">
            <w:rPr>
              <w:rFonts w:ascii="Times New Roman" w:eastAsia="Times New Roman" w:hAnsi="Times New Roman" w:cs="Times New Roman"/>
              <w:color w:val="000000"/>
              <w:sz w:val="24"/>
              <w:szCs w:val="24"/>
            </w:rPr>
            <w:t>RVGS Physics is the introductory science course for all first-years students. Topics include motion, forces, momentum, work, and energy. A focused approach allows students to develop a deep factual, conceptual, mathematical, and procedural knowledge of fundamental physics concepts. Skills in technology, statistics, data collection, and experimentation are reinforced by lab activities throughout the course. The primary goals of the course are to improve problem solving skills, correct basic preconceptions about physics, and build a “big picture” foundation for future higher level science courses</w:t>
          </w:r>
        </w:p>
      </w:sdtContent>
    </w:sdt>
    <w:sdt>
      <w:sdtPr>
        <w:rPr>
          <w:rFonts w:ascii="Calibri" w:eastAsia="Calibri" w:hAnsi="Calibri" w:cs="Calibri"/>
        </w:rPr>
        <w:tag w:val="goog_rdk_3"/>
        <w:id w:val="872891557"/>
      </w:sdtPr>
      <w:sdtEndPr/>
      <w:sdtContent>
        <w:p w14:paraId="4910662A" w14:textId="77777777" w:rsidR="00F448CF" w:rsidRPr="00F448CF" w:rsidRDefault="00F448CF" w:rsidP="00F448CF">
          <w:pPr>
            <w:pBdr>
              <w:top w:val="nil"/>
              <w:left w:val="nil"/>
              <w:bottom w:val="nil"/>
              <w:right w:val="nil"/>
              <w:between w:val="nil"/>
            </w:pBdr>
            <w:tabs>
              <w:tab w:val="left" w:pos="720"/>
            </w:tabs>
            <w:spacing w:after="200" w:line="276"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This course is taught using best practices in gifted education.  Each competency is aligned with Hockett’s five principles of gifted education:</w:t>
          </w:r>
        </w:p>
      </w:sdtContent>
    </w:sdt>
    <w:sdt>
      <w:sdtPr>
        <w:rPr>
          <w:rFonts w:ascii="Calibri" w:eastAsia="Calibri" w:hAnsi="Calibri" w:cs="Calibri"/>
        </w:rPr>
        <w:tag w:val="goog_rdk_4"/>
        <w:id w:val="-853961741"/>
      </w:sdtPr>
      <w:sdtEndPr/>
      <w:sdtContent>
        <w:p w14:paraId="152C3AAB" w14:textId="77777777" w:rsidR="00F448CF" w:rsidRPr="00F448CF" w:rsidRDefault="00F448CF" w:rsidP="00F448CF">
          <w:pPr>
            <w:spacing w:after="200" w:line="276" w:lineRule="auto"/>
            <w:rPr>
              <w:rFonts w:ascii="Times New Roman" w:eastAsia="Times New Roman" w:hAnsi="Times New Roman" w:cs="Times New Roman"/>
              <w:b/>
              <w:sz w:val="24"/>
              <w:szCs w:val="24"/>
            </w:rPr>
          </w:pPr>
          <w:r w:rsidRPr="00F448CF">
            <w:rPr>
              <w:rFonts w:ascii="Times New Roman" w:eastAsia="Times New Roman" w:hAnsi="Times New Roman" w:cs="Times New Roman"/>
              <w:b/>
              <w:sz w:val="24"/>
              <w:szCs w:val="24"/>
              <w:u w:val="single"/>
            </w:rPr>
            <w:t>Gifted Education Principles</w:t>
          </w:r>
          <w:r w:rsidRPr="00F448CF">
            <w:rPr>
              <w:rFonts w:ascii="Times New Roman" w:eastAsia="Times New Roman" w:hAnsi="Times New Roman" w:cs="Times New Roman"/>
              <w:b/>
              <w:sz w:val="24"/>
              <w:szCs w:val="24"/>
            </w:rPr>
            <w:t>:</w:t>
          </w:r>
          <w:r w:rsidRPr="00F448CF">
            <w:rPr>
              <w:rFonts w:ascii="Times New Roman" w:eastAsia="Times New Roman" w:hAnsi="Times New Roman" w:cs="Times New Roman"/>
              <w:b/>
              <w:sz w:val="24"/>
              <w:szCs w:val="24"/>
            </w:rPr>
            <w:br/>
          </w:r>
          <w:r w:rsidRPr="00F448CF">
            <w:rPr>
              <w:rFonts w:ascii="Times New Roman" w:eastAsia="Times New Roman" w:hAnsi="Times New Roman" w:cs="Times New Roman"/>
              <w:sz w:val="24"/>
              <w:szCs w:val="24"/>
            </w:rPr>
            <w:t xml:space="preserve">( Hockett, J.A. (2009) “Curriculum for Highly Able Learners That Conforms to General Education and Gifted Education Quality Indicators.” </w:t>
          </w:r>
          <w:r w:rsidRPr="00F448CF">
            <w:rPr>
              <w:rFonts w:ascii="Times New Roman" w:eastAsia="Times New Roman" w:hAnsi="Times New Roman" w:cs="Times New Roman"/>
              <w:i/>
              <w:sz w:val="24"/>
              <w:szCs w:val="24"/>
            </w:rPr>
            <w:t>Journal of Education for the Gifted</w:t>
          </w:r>
          <w:r w:rsidRPr="00F448CF">
            <w:rPr>
              <w:rFonts w:ascii="Times New Roman" w:eastAsia="Times New Roman" w:hAnsi="Times New Roman" w:cs="Times New Roman"/>
              <w:b/>
              <w:sz w:val="24"/>
              <w:szCs w:val="24"/>
            </w:rPr>
            <w:t xml:space="preserve">. </w:t>
          </w:r>
          <w:r w:rsidRPr="00F448CF">
            <w:rPr>
              <w:rFonts w:ascii="Times New Roman" w:eastAsia="Times New Roman" w:hAnsi="Times New Roman" w:cs="Times New Roman"/>
              <w:color w:val="333333"/>
              <w:sz w:val="24"/>
              <w:szCs w:val="24"/>
            </w:rPr>
            <w:t>Vol. 32, No. 3, p. 394-440)</w:t>
          </w:r>
        </w:p>
      </w:sdtContent>
    </w:sdt>
    <w:sdt>
      <w:sdtPr>
        <w:rPr>
          <w:rFonts w:ascii="Calibri" w:eastAsia="Calibri" w:hAnsi="Calibri" w:cs="Calibri"/>
        </w:rPr>
        <w:tag w:val="goog_rdk_5"/>
        <w:id w:val="648864596"/>
      </w:sdtPr>
      <w:sdtEndPr/>
      <w:sdtContent>
        <w:p w14:paraId="5CD36AB1" w14:textId="77777777" w:rsidR="00F448CF" w:rsidRPr="00F448CF" w:rsidRDefault="00F448CF" w:rsidP="00F448CF">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High-quality curriculum for gifted learners uses a conceptual approach to organize or explore content that is discipline based and integrative.</w:t>
          </w:r>
        </w:p>
      </w:sdtContent>
    </w:sdt>
    <w:sdt>
      <w:sdtPr>
        <w:rPr>
          <w:rFonts w:ascii="Calibri" w:eastAsia="Calibri" w:hAnsi="Calibri" w:cs="Calibri"/>
        </w:rPr>
        <w:tag w:val="goog_rdk_6"/>
        <w:id w:val="1883520421"/>
      </w:sdtPr>
      <w:sdtEndPr/>
      <w:sdtContent>
        <w:p w14:paraId="35B0E776" w14:textId="77777777" w:rsidR="00F448CF" w:rsidRPr="00F448CF" w:rsidRDefault="00F448CF" w:rsidP="00F448CF">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High-quality curriculum for gifted learners pursues advanced levels of understanding beyond the general education curriculum through abstraction, depth, breadth, and complexity.</w:t>
          </w:r>
        </w:p>
      </w:sdtContent>
    </w:sdt>
    <w:sdt>
      <w:sdtPr>
        <w:rPr>
          <w:rFonts w:ascii="Calibri" w:eastAsia="Calibri" w:hAnsi="Calibri" w:cs="Calibri"/>
        </w:rPr>
        <w:tag w:val="goog_rdk_7"/>
        <w:id w:val="968710136"/>
      </w:sdtPr>
      <w:sdtEndPr/>
      <w:sdtContent>
        <w:p w14:paraId="5EAC6791" w14:textId="77777777" w:rsidR="00F448CF" w:rsidRPr="00F448CF" w:rsidRDefault="00F448CF" w:rsidP="00F448CF">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High-quality curriculum for gifted learners asks students to use processes and materials that approximate those of an expert, disciplinarian, or practicing professional.</w:t>
          </w:r>
        </w:p>
      </w:sdtContent>
    </w:sdt>
    <w:sdt>
      <w:sdtPr>
        <w:rPr>
          <w:rFonts w:ascii="Calibri" w:eastAsia="Calibri" w:hAnsi="Calibri" w:cs="Calibri"/>
        </w:rPr>
        <w:tag w:val="goog_rdk_8"/>
        <w:id w:val="701830855"/>
      </w:sdtPr>
      <w:sdtEndPr/>
      <w:sdtContent>
        <w:p w14:paraId="170E0D61" w14:textId="77777777" w:rsidR="00F448CF" w:rsidRPr="00F448CF" w:rsidRDefault="00F448CF" w:rsidP="00F448CF">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 High-quality curriculum for gifted learners emphasizes problems, products, and performances that are true to life, and outcomes that are transformational.</w:t>
          </w:r>
        </w:p>
      </w:sdtContent>
    </w:sdt>
    <w:sdt>
      <w:sdtPr>
        <w:rPr>
          <w:rFonts w:ascii="Calibri" w:eastAsia="Calibri" w:hAnsi="Calibri" w:cs="Calibri"/>
        </w:rPr>
        <w:tag w:val="goog_rdk_9"/>
        <w:id w:val="805132657"/>
      </w:sdtPr>
      <w:sdtEndPr/>
      <w:sdtContent>
        <w:p w14:paraId="112404B4" w14:textId="2A668061" w:rsidR="00F448CF" w:rsidRPr="004F37D5" w:rsidRDefault="00F448CF" w:rsidP="004F37D5">
          <w:pPr>
            <w:numPr>
              <w:ilvl w:val="0"/>
              <w:numId w:val="9"/>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High-quality curriculum for gifted learners is flexible enough to accommodate self-directed learning fueled by student interests, adjustments for pacing, and variety.</w:t>
          </w:r>
        </w:p>
      </w:sdtContent>
    </w:sdt>
    <w:p w14:paraId="77AFF5F9"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21A8C2E2"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2A253DB8" w14:textId="1ECDAD47" w:rsidR="004F37D5" w:rsidRPr="007A0607" w:rsidRDefault="00471306" w:rsidP="00F448CF">
      <w:pPr>
        <w:pBdr>
          <w:top w:val="nil"/>
          <w:left w:val="nil"/>
          <w:bottom w:val="nil"/>
          <w:right w:val="nil"/>
          <w:between w:val="nil"/>
        </w:pBdr>
        <w:spacing w:after="0" w:line="240" w:lineRule="auto"/>
        <w:rPr>
          <w:rFonts w:ascii="Times New Roman" w:eastAsia="Calibri" w:hAnsi="Times New Roman" w:cs="Times New Roman"/>
          <w:sz w:val="24"/>
          <w:szCs w:val="24"/>
        </w:rPr>
      </w:pPr>
      <w:r w:rsidRPr="007A0607">
        <w:rPr>
          <w:rFonts w:ascii="Times New Roman" w:eastAsia="Calibri" w:hAnsi="Times New Roman" w:cs="Times New Roman"/>
          <w:sz w:val="24"/>
          <w:szCs w:val="24"/>
        </w:rPr>
        <w:t xml:space="preserve">External standards from </w:t>
      </w:r>
      <w:r w:rsidR="00571E7D" w:rsidRPr="007A0607">
        <w:rPr>
          <w:rFonts w:ascii="Times New Roman" w:eastAsia="Calibri" w:hAnsi="Times New Roman" w:cs="Times New Roman"/>
          <w:sz w:val="24"/>
          <w:szCs w:val="24"/>
        </w:rPr>
        <w:t xml:space="preserve">Virginia physics Standards of Learning </w:t>
      </w:r>
      <w:r w:rsidR="007E2E3E" w:rsidRPr="007A0607">
        <w:rPr>
          <w:rFonts w:ascii="Times New Roman" w:eastAsia="Calibri" w:hAnsi="Times New Roman" w:cs="Times New Roman"/>
          <w:sz w:val="24"/>
          <w:szCs w:val="24"/>
        </w:rPr>
        <w:t>were referenced when reviewing these competencies. To the right o</w:t>
      </w:r>
      <w:r w:rsidR="006A1C03" w:rsidRPr="007A0607">
        <w:rPr>
          <w:rFonts w:ascii="Times New Roman" w:eastAsia="Calibri" w:hAnsi="Times New Roman" w:cs="Times New Roman"/>
          <w:sz w:val="24"/>
          <w:szCs w:val="24"/>
        </w:rPr>
        <w:t>f each Enabling Objective is notation indicating alignment with external standards</w:t>
      </w:r>
      <w:r w:rsidR="000A3C4D" w:rsidRPr="007A0607">
        <w:rPr>
          <w:rFonts w:ascii="Times New Roman" w:eastAsia="Calibri" w:hAnsi="Times New Roman" w:cs="Times New Roman"/>
          <w:sz w:val="24"/>
          <w:szCs w:val="24"/>
        </w:rPr>
        <w:t xml:space="preserve"> and a relative priority/proficiency rating from A (highest) to D (lowest).</w:t>
      </w:r>
    </w:p>
    <w:p w14:paraId="100D58CB"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7F275C38"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244B025F"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53EA9D04"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2CC03D2D"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68994FB3"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1FCE36EC"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sdt>
      <w:sdtPr>
        <w:rPr>
          <w:rFonts w:ascii="Calibri" w:eastAsia="Calibri" w:hAnsi="Calibri" w:cs="Calibri"/>
        </w:rPr>
        <w:tag w:val="goog_rdk_10"/>
        <w:id w:val="-1699532397"/>
      </w:sdtPr>
      <w:sdtEndPr/>
      <w:sdtContent>
        <w:p w14:paraId="2DD5254A" w14:textId="5C9373CC"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COMPETENCY I </w:t>
          </w:r>
        </w:p>
      </w:sdtContent>
    </w:sdt>
    <w:sdt>
      <w:sdtPr>
        <w:rPr>
          <w:rFonts w:ascii="Calibri" w:eastAsia="Calibri" w:hAnsi="Calibri" w:cs="Calibri"/>
        </w:rPr>
        <w:tag w:val="goog_rdk_11"/>
        <w:id w:val="841129876"/>
      </w:sdtPr>
      <w:sdtEndPr/>
      <w:sdtContent>
        <w:p w14:paraId="65044EB0"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 xml:space="preserve">Students will apply certain basic skills to represent and communicate scientific concepts </w:t>
          </w:r>
        </w:p>
      </w:sdtContent>
    </w:sdt>
    <w:sdt>
      <w:sdtPr>
        <w:rPr>
          <w:rFonts w:ascii="Calibri" w:eastAsia="Calibri" w:hAnsi="Calibri" w:cs="Calibri"/>
        </w:rPr>
        <w:tag w:val="goog_rdk_12"/>
        <w:id w:val="1291093738"/>
      </w:sdtPr>
      <w:sdtEndPr/>
      <w:sdtContent>
        <w:p w14:paraId="714BA8BA"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448CF">
            <w:rPr>
              <w:rFonts w:ascii="Times New Roman" w:eastAsia="Times New Roman" w:hAnsi="Times New Roman" w:cs="Times New Roman"/>
              <w:i/>
              <w:color w:val="000000"/>
              <w:sz w:val="24"/>
              <w:szCs w:val="24"/>
            </w:rPr>
            <w:t>Enabling Objectives:</w:t>
          </w:r>
        </w:p>
      </w:sdtContent>
    </w:sdt>
    <w:tbl>
      <w:tblPr>
        <w:tblStyle w:val="TableGrid"/>
        <w:tblW w:w="7583" w:type="dxa"/>
        <w:tblInd w:w="720" w:type="dxa"/>
        <w:tblLook w:val="04A0" w:firstRow="1" w:lastRow="0" w:firstColumn="1" w:lastColumn="0" w:noHBand="0" w:noVBand="1"/>
      </w:tblPr>
      <w:tblGrid>
        <w:gridCol w:w="6471"/>
        <w:gridCol w:w="1112"/>
      </w:tblGrid>
      <w:tr w:rsidR="00927032" w:rsidRPr="00F448CF" w14:paraId="2CF35092" w14:textId="48A8AA7D" w:rsidTr="00927032">
        <w:tc>
          <w:tcPr>
            <w:tcW w:w="6471" w:type="dxa"/>
          </w:tcPr>
          <w:sdt>
            <w:sdtPr>
              <w:rPr>
                <w:rFonts w:ascii="Calibri" w:eastAsia="Calibri" w:hAnsi="Calibri" w:cs="Calibri"/>
              </w:rPr>
              <w:tag w:val="goog_rdk_13"/>
              <w:id w:val="714390787"/>
            </w:sdtPr>
            <w:sdtEndPr/>
            <w:sdtContent>
              <w:p w14:paraId="330A4B30"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Develop a qualitative model</w:t>
                </w:r>
              </w:p>
            </w:sdtContent>
          </w:sdt>
        </w:tc>
        <w:tc>
          <w:tcPr>
            <w:tcW w:w="1112" w:type="dxa"/>
          </w:tcPr>
          <w:p w14:paraId="5AA2B21B" w14:textId="77777777" w:rsidR="00927032" w:rsidRDefault="00927032" w:rsidP="00F71038">
            <w:pPr>
              <w:pBdr>
                <w:top w:val="nil"/>
                <w:left w:val="nil"/>
                <w:bottom w:val="nil"/>
                <w:right w:val="nil"/>
                <w:between w:val="nil"/>
              </w:pBdr>
              <w:rPr>
                <w:rFonts w:ascii="Calibri" w:eastAsia="Calibri" w:hAnsi="Calibri" w:cs="Calibri"/>
              </w:rPr>
            </w:pPr>
            <w:r>
              <w:rPr>
                <w:rFonts w:ascii="Calibri" w:eastAsia="Calibri" w:hAnsi="Calibri" w:cs="Calibri"/>
              </w:rPr>
              <w:t xml:space="preserve">PH.1 </w:t>
            </w:r>
          </w:p>
          <w:p w14:paraId="351A8452" w14:textId="4732E561" w:rsidR="00927032" w:rsidRPr="00F448CF" w:rsidRDefault="00927032" w:rsidP="00F71038">
            <w:pPr>
              <w:pBdr>
                <w:top w:val="nil"/>
                <w:left w:val="nil"/>
                <w:bottom w:val="nil"/>
                <w:right w:val="nil"/>
                <w:between w:val="nil"/>
              </w:pBdr>
              <w:rPr>
                <w:rFonts w:ascii="Calibri" w:eastAsia="Calibri" w:hAnsi="Calibri" w:cs="Calibri"/>
              </w:rPr>
            </w:pPr>
            <w:r>
              <w:rPr>
                <w:rFonts w:ascii="Calibri" w:eastAsia="Calibri" w:hAnsi="Calibri" w:cs="Calibri"/>
              </w:rPr>
              <w:t>C, E</w:t>
            </w:r>
          </w:p>
        </w:tc>
      </w:tr>
      <w:tr w:rsidR="00927032" w:rsidRPr="00F448CF" w14:paraId="3BC40870" w14:textId="0BD6D85C" w:rsidTr="00927032">
        <w:tc>
          <w:tcPr>
            <w:tcW w:w="6471" w:type="dxa"/>
          </w:tcPr>
          <w:sdt>
            <w:sdtPr>
              <w:rPr>
                <w:rFonts w:ascii="Calibri" w:eastAsia="Calibri" w:hAnsi="Calibri" w:cs="Calibri"/>
              </w:rPr>
              <w:tag w:val="goog_rdk_14"/>
              <w:id w:val="-1943982551"/>
            </w:sdtPr>
            <w:sdtEndPr/>
            <w:sdtContent>
              <w:p w14:paraId="0D66CC9B"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Identify dependent and independent variables</w:t>
                </w:r>
              </w:p>
            </w:sdtContent>
          </w:sdt>
        </w:tc>
        <w:tc>
          <w:tcPr>
            <w:tcW w:w="1112" w:type="dxa"/>
          </w:tcPr>
          <w:p w14:paraId="30FF0687" w14:textId="77777777" w:rsidR="00927032" w:rsidRDefault="00927032" w:rsidP="00755936">
            <w:pPr>
              <w:pBdr>
                <w:top w:val="nil"/>
                <w:left w:val="nil"/>
                <w:bottom w:val="nil"/>
                <w:right w:val="nil"/>
                <w:between w:val="nil"/>
              </w:pBdr>
              <w:rPr>
                <w:rFonts w:ascii="Calibri" w:eastAsia="Calibri" w:hAnsi="Calibri" w:cs="Calibri"/>
              </w:rPr>
            </w:pPr>
            <w:r>
              <w:rPr>
                <w:rFonts w:ascii="Calibri" w:eastAsia="Calibri" w:hAnsi="Calibri" w:cs="Calibri"/>
              </w:rPr>
              <w:t>PH. 1</w:t>
            </w:r>
          </w:p>
          <w:p w14:paraId="6C0C97B5" w14:textId="42AA262F" w:rsidR="00927032" w:rsidRPr="00F448CF" w:rsidRDefault="00927032" w:rsidP="00755936">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927032" w:rsidRPr="00F448CF" w14:paraId="76FD2EA8" w14:textId="73246FCF" w:rsidTr="00927032">
        <w:tc>
          <w:tcPr>
            <w:tcW w:w="6471" w:type="dxa"/>
          </w:tcPr>
          <w:sdt>
            <w:sdtPr>
              <w:rPr>
                <w:rFonts w:ascii="Calibri" w:eastAsia="Calibri" w:hAnsi="Calibri" w:cs="Calibri"/>
              </w:rPr>
              <w:tag w:val="goog_rdk_15"/>
              <w:id w:val="684409892"/>
            </w:sdtPr>
            <w:sdtEndPr/>
            <w:sdtContent>
              <w:p w14:paraId="6A847804"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Make and communicate predictions about variable relationships</w:t>
                </w:r>
              </w:p>
            </w:sdtContent>
          </w:sdt>
        </w:tc>
        <w:tc>
          <w:tcPr>
            <w:tcW w:w="1112" w:type="dxa"/>
          </w:tcPr>
          <w:p w14:paraId="7E206D55" w14:textId="77777777" w:rsidR="00927032" w:rsidRDefault="00927032" w:rsidP="00F71038">
            <w:pPr>
              <w:pBdr>
                <w:top w:val="nil"/>
                <w:left w:val="nil"/>
                <w:bottom w:val="nil"/>
                <w:right w:val="nil"/>
                <w:between w:val="nil"/>
              </w:pBdr>
              <w:rPr>
                <w:rFonts w:ascii="Calibri" w:eastAsia="Calibri" w:hAnsi="Calibri" w:cs="Calibri"/>
              </w:rPr>
            </w:pPr>
            <w:r>
              <w:rPr>
                <w:rFonts w:ascii="Calibri" w:eastAsia="Calibri" w:hAnsi="Calibri" w:cs="Calibri"/>
              </w:rPr>
              <w:t>PH. 1</w:t>
            </w:r>
          </w:p>
          <w:p w14:paraId="33E26709" w14:textId="3D0F3EA2" w:rsidR="00927032" w:rsidRPr="00F448CF" w:rsidRDefault="00927032" w:rsidP="00F71038">
            <w:pPr>
              <w:pBdr>
                <w:top w:val="nil"/>
                <w:left w:val="nil"/>
                <w:bottom w:val="nil"/>
                <w:right w:val="nil"/>
                <w:between w:val="nil"/>
              </w:pBdr>
              <w:rPr>
                <w:rFonts w:ascii="Calibri" w:eastAsia="Calibri" w:hAnsi="Calibri" w:cs="Calibri"/>
              </w:rPr>
            </w:pPr>
            <w:r>
              <w:rPr>
                <w:rFonts w:ascii="Calibri" w:eastAsia="Calibri" w:hAnsi="Calibri" w:cs="Calibri"/>
              </w:rPr>
              <w:t>F</w:t>
            </w:r>
          </w:p>
        </w:tc>
      </w:tr>
      <w:tr w:rsidR="00927032" w:rsidRPr="00F448CF" w14:paraId="49A1064E" w14:textId="222F701D" w:rsidTr="00927032">
        <w:tc>
          <w:tcPr>
            <w:tcW w:w="6471" w:type="dxa"/>
          </w:tcPr>
          <w:sdt>
            <w:sdtPr>
              <w:rPr>
                <w:rFonts w:ascii="Calibri" w:eastAsia="Calibri" w:hAnsi="Calibri" w:cs="Calibri"/>
              </w:rPr>
              <w:tag w:val="goog_rdk_16"/>
              <w:id w:val="1990821176"/>
            </w:sdtPr>
            <w:sdtEndPr/>
            <w:sdtContent>
              <w:p w14:paraId="69F3D0E0"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Select appropriate measuring devices</w:t>
                </w:r>
              </w:p>
            </w:sdtContent>
          </w:sdt>
        </w:tc>
        <w:tc>
          <w:tcPr>
            <w:tcW w:w="1112" w:type="dxa"/>
          </w:tcPr>
          <w:p w14:paraId="791FBABE" w14:textId="77777777" w:rsidR="00927032" w:rsidRDefault="00927032" w:rsidP="00F71038">
            <w:pPr>
              <w:pBdr>
                <w:top w:val="nil"/>
                <w:left w:val="nil"/>
                <w:bottom w:val="nil"/>
                <w:right w:val="nil"/>
                <w:between w:val="nil"/>
              </w:pBdr>
              <w:rPr>
                <w:rFonts w:ascii="Calibri" w:eastAsia="Calibri" w:hAnsi="Calibri" w:cs="Calibri"/>
              </w:rPr>
            </w:pPr>
            <w:r>
              <w:rPr>
                <w:rFonts w:ascii="Calibri" w:eastAsia="Calibri" w:hAnsi="Calibri" w:cs="Calibri"/>
              </w:rPr>
              <w:t xml:space="preserve">PH.1 </w:t>
            </w:r>
          </w:p>
          <w:p w14:paraId="45A514D6" w14:textId="1A7AEE96" w:rsidR="00927032" w:rsidRPr="00F448CF" w:rsidRDefault="00927032" w:rsidP="00F71038">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927032" w:rsidRPr="00F448CF" w14:paraId="406F9DE0" w14:textId="68B2C5B2" w:rsidTr="00927032">
        <w:tc>
          <w:tcPr>
            <w:tcW w:w="6471" w:type="dxa"/>
          </w:tcPr>
          <w:sdt>
            <w:sdtPr>
              <w:rPr>
                <w:rFonts w:ascii="Calibri" w:eastAsia="Calibri" w:hAnsi="Calibri" w:cs="Calibri"/>
              </w:rPr>
              <w:tag w:val="goog_rdk_17"/>
              <w:id w:val="622893650"/>
            </w:sdtPr>
            <w:sdtEndPr/>
            <w:sdtContent>
              <w:p w14:paraId="417BAB83"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Communicate accuracy and precision of measurements related to means and standard deviations</w:t>
                </w:r>
              </w:p>
            </w:sdtContent>
          </w:sdt>
        </w:tc>
        <w:tc>
          <w:tcPr>
            <w:tcW w:w="1112" w:type="dxa"/>
          </w:tcPr>
          <w:p w14:paraId="672AACEC" w14:textId="77777777" w:rsidR="00927032" w:rsidRDefault="00927032" w:rsidP="008E157A">
            <w:pPr>
              <w:pBdr>
                <w:top w:val="nil"/>
                <w:left w:val="nil"/>
                <w:bottom w:val="nil"/>
                <w:right w:val="nil"/>
                <w:between w:val="nil"/>
              </w:pBdr>
              <w:rPr>
                <w:rFonts w:ascii="Calibri" w:eastAsia="Calibri" w:hAnsi="Calibri" w:cs="Calibri"/>
              </w:rPr>
            </w:pPr>
            <w:r>
              <w:rPr>
                <w:rFonts w:ascii="Calibri" w:eastAsia="Calibri" w:hAnsi="Calibri" w:cs="Calibri"/>
              </w:rPr>
              <w:t>PH. 1</w:t>
            </w:r>
          </w:p>
          <w:p w14:paraId="206690EA" w14:textId="00B035A0" w:rsidR="00927032" w:rsidRPr="00F448CF" w:rsidRDefault="00927032" w:rsidP="008E157A">
            <w:pPr>
              <w:pBdr>
                <w:top w:val="nil"/>
                <w:left w:val="nil"/>
                <w:bottom w:val="nil"/>
                <w:right w:val="nil"/>
                <w:between w:val="nil"/>
              </w:pBdr>
              <w:rPr>
                <w:rFonts w:ascii="Calibri" w:eastAsia="Calibri" w:hAnsi="Calibri" w:cs="Calibri"/>
              </w:rPr>
            </w:pPr>
            <w:r>
              <w:rPr>
                <w:rFonts w:ascii="Calibri" w:eastAsia="Calibri" w:hAnsi="Calibri" w:cs="Calibri"/>
              </w:rPr>
              <w:t>C, E, F</w:t>
            </w:r>
          </w:p>
        </w:tc>
      </w:tr>
      <w:tr w:rsidR="00927032" w:rsidRPr="00F448CF" w14:paraId="01310A37" w14:textId="026C932F" w:rsidTr="00927032">
        <w:tc>
          <w:tcPr>
            <w:tcW w:w="6471" w:type="dxa"/>
          </w:tcPr>
          <w:sdt>
            <w:sdtPr>
              <w:rPr>
                <w:rFonts w:ascii="Calibri" w:eastAsia="Calibri" w:hAnsi="Calibri" w:cs="Calibri"/>
              </w:rPr>
              <w:tag w:val="goog_rdk_18"/>
              <w:id w:val="-1645799234"/>
            </w:sdtPr>
            <w:sdtEndPr/>
            <w:sdtContent>
              <w:p w14:paraId="150879B0"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Appropriately use significant figures</w:t>
                </w:r>
              </w:p>
            </w:sdtContent>
          </w:sdt>
        </w:tc>
        <w:tc>
          <w:tcPr>
            <w:tcW w:w="1112" w:type="dxa"/>
          </w:tcPr>
          <w:p w14:paraId="7668CBF8" w14:textId="77777777" w:rsidR="00927032" w:rsidRDefault="00927032" w:rsidP="003362C6">
            <w:pPr>
              <w:pBdr>
                <w:top w:val="nil"/>
                <w:left w:val="nil"/>
                <w:bottom w:val="nil"/>
                <w:right w:val="nil"/>
                <w:between w:val="nil"/>
              </w:pBdr>
              <w:rPr>
                <w:rFonts w:ascii="Calibri" w:eastAsia="Calibri" w:hAnsi="Calibri" w:cs="Calibri"/>
              </w:rPr>
            </w:pPr>
            <w:r>
              <w:rPr>
                <w:rFonts w:ascii="Calibri" w:eastAsia="Calibri" w:hAnsi="Calibri" w:cs="Calibri"/>
              </w:rPr>
              <w:t>Exceeds</w:t>
            </w:r>
          </w:p>
          <w:p w14:paraId="2DE9ADE1" w14:textId="593D6032" w:rsidR="00927032" w:rsidRPr="00F448CF" w:rsidRDefault="00927032" w:rsidP="003362C6">
            <w:pPr>
              <w:pBdr>
                <w:top w:val="nil"/>
                <w:left w:val="nil"/>
                <w:bottom w:val="nil"/>
                <w:right w:val="nil"/>
                <w:between w:val="nil"/>
              </w:pBdr>
              <w:rPr>
                <w:rFonts w:ascii="Calibri" w:eastAsia="Calibri" w:hAnsi="Calibri" w:cs="Calibri"/>
              </w:rPr>
            </w:pPr>
            <w:r>
              <w:rPr>
                <w:rFonts w:ascii="Calibri" w:eastAsia="Calibri" w:hAnsi="Calibri" w:cs="Calibri"/>
              </w:rPr>
              <w:t>Standard</w:t>
            </w:r>
          </w:p>
        </w:tc>
      </w:tr>
      <w:tr w:rsidR="00927032" w:rsidRPr="00F448CF" w14:paraId="283A577B" w14:textId="1CA73FA2" w:rsidTr="00927032">
        <w:tc>
          <w:tcPr>
            <w:tcW w:w="6471" w:type="dxa"/>
          </w:tcPr>
          <w:sdt>
            <w:sdtPr>
              <w:rPr>
                <w:rFonts w:ascii="Calibri" w:eastAsia="Calibri" w:hAnsi="Calibri" w:cs="Calibri"/>
              </w:rPr>
              <w:tag w:val="goog_rdk_19"/>
              <w:id w:val="-1921626562"/>
            </w:sdtPr>
            <w:sdtEndPr/>
            <w:sdtContent>
              <w:p w14:paraId="51619913"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Understand the differences and relationships between dimension and units</w:t>
                </w:r>
              </w:p>
            </w:sdtContent>
          </w:sdt>
        </w:tc>
        <w:tc>
          <w:tcPr>
            <w:tcW w:w="1112" w:type="dxa"/>
          </w:tcPr>
          <w:p w14:paraId="44C02D6C" w14:textId="77777777" w:rsidR="00927032" w:rsidRDefault="00927032" w:rsidP="003362C6">
            <w:pPr>
              <w:pBdr>
                <w:top w:val="nil"/>
                <w:left w:val="nil"/>
                <w:bottom w:val="nil"/>
                <w:right w:val="nil"/>
                <w:between w:val="nil"/>
              </w:pBdr>
              <w:rPr>
                <w:rFonts w:ascii="Calibri" w:eastAsia="Calibri" w:hAnsi="Calibri" w:cs="Calibri"/>
              </w:rPr>
            </w:pPr>
            <w:r>
              <w:rPr>
                <w:rFonts w:ascii="Calibri" w:eastAsia="Calibri" w:hAnsi="Calibri" w:cs="Calibri"/>
              </w:rPr>
              <w:t>Exceeds</w:t>
            </w:r>
          </w:p>
          <w:p w14:paraId="08F65F3E" w14:textId="7F9792FA" w:rsidR="00927032" w:rsidRPr="00F448CF" w:rsidRDefault="00927032" w:rsidP="003362C6">
            <w:pPr>
              <w:pBdr>
                <w:top w:val="nil"/>
                <w:left w:val="nil"/>
                <w:bottom w:val="nil"/>
                <w:right w:val="nil"/>
                <w:between w:val="nil"/>
              </w:pBdr>
              <w:rPr>
                <w:rFonts w:ascii="Calibri" w:eastAsia="Calibri" w:hAnsi="Calibri" w:cs="Calibri"/>
              </w:rPr>
            </w:pPr>
            <w:r>
              <w:rPr>
                <w:rFonts w:ascii="Calibri" w:eastAsia="Calibri" w:hAnsi="Calibri" w:cs="Calibri"/>
              </w:rPr>
              <w:t>Standard</w:t>
            </w:r>
          </w:p>
        </w:tc>
      </w:tr>
      <w:tr w:rsidR="00927032" w:rsidRPr="00F448CF" w14:paraId="26CAD04F" w14:textId="6EB6EE57" w:rsidTr="00927032">
        <w:tc>
          <w:tcPr>
            <w:tcW w:w="6471" w:type="dxa"/>
          </w:tcPr>
          <w:sdt>
            <w:sdtPr>
              <w:rPr>
                <w:rFonts w:ascii="Calibri" w:eastAsia="Calibri" w:hAnsi="Calibri" w:cs="Calibri"/>
              </w:rPr>
              <w:tag w:val="goog_rdk_20"/>
              <w:id w:val="-124157304"/>
            </w:sdtPr>
            <w:sdtEndPr/>
            <w:sdtContent>
              <w:p w14:paraId="613AC600"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Understand how to use the metric prefixes</w:t>
                </w:r>
              </w:p>
            </w:sdtContent>
          </w:sdt>
        </w:tc>
        <w:tc>
          <w:tcPr>
            <w:tcW w:w="1112" w:type="dxa"/>
          </w:tcPr>
          <w:p w14:paraId="5D9945CC" w14:textId="77777777" w:rsidR="00927032" w:rsidRDefault="00927032" w:rsidP="0049740F">
            <w:pPr>
              <w:pBdr>
                <w:top w:val="nil"/>
                <w:left w:val="nil"/>
                <w:bottom w:val="nil"/>
                <w:right w:val="nil"/>
                <w:between w:val="nil"/>
              </w:pBdr>
              <w:rPr>
                <w:rFonts w:ascii="Calibri" w:eastAsia="Calibri" w:hAnsi="Calibri" w:cs="Calibri"/>
              </w:rPr>
            </w:pPr>
            <w:r>
              <w:rPr>
                <w:rFonts w:ascii="Calibri" w:eastAsia="Calibri" w:hAnsi="Calibri" w:cs="Calibri"/>
              </w:rPr>
              <w:t>Exceeds</w:t>
            </w:r>
          </w:p>
          <w:p w14:paraId="054323D0" w14:textId="6B45142C" w:rsidR="00927032" w:rsidRPr="00F448CF" w:rsidRDefault="00927032" w:rsidP="0049740F">
            <w:pPr>
              <w:pBdr>
                <w:top w:val="nil"/>
                <w:left w:val="nil"/>
                <w:bottom w:val="nil"/>
                <w:right w:val="nil"/>
                <w:between w:val="nil"/>
              </w:pBdr>
              <w:rPr>
                <w:rFonts w:ascii="Calibri" w:eastAsia="Calibri" w:hAnsi="Calibri" w:cs="Calibri"/>
              </w:rPr>
            </w:pPr>
            <w:r>
              <w:rPr>
                <w:rFonts w:ascii="Calibri" w:eastAsia="Calibri" w:hAnsi="Calibri" w:cs="Calibri"/>
              </w:rPr>
              <w:t>Standard</w:t>
            </w:r>
          </w:p>
        </w:tc>
      </w:tr>
      <w:tr w:rsidR="00927032" w:rsidRPr="00F448CF" w14:paraId="7A12ED53" w14:textId="5C2612C6" w:rsidTr="00927032">
        <w:tc>
          <w:tcPr>
            <w:tcW w:w="6471" w:type="dxa"/>
          </w:tcPr>
          <w:sdt>
            <w:sdtPr>
              <w:rPr>
                <w:rFonts w:ascii="Calibri" w:eastAsia="Calibri" w:hAnsi="Calibri" w:cs="Calibri"/>
              </w:rPr>
              <w:tag w:val="goog_rdk_21"/>
              <w:id w:val="61137990"/>
            </w:sdtPr>
            <w:sdtEndPr/>
            <w:sdtContent>
              <w:p w14:paraId="4DA6262A"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Convert between units algebraically</w:t>
                </w:r>
              </w:p>
            </w:sdtContent>
          </w:sdt>
        </w:tc>
        <w:tc>
          <w:tcPr>
            <w:tcW w:w="1112" w:type="dxa"/>
          </w:tcPr>
          <w:p w14:paraId="26991BD3" w14:textId="77777777" w:rsidR="00927032" w:rsidRDefault="00927032" w:rsidP="0049740F">
            <w:pPr>
              <w:pBdr>
                <w:top w:val="nil"/>
                <w:left w:val="nil"/>
                <w:bottom w:val="nil"/>
                <w:right w:val="nil"/>
                <w:between w:val="nil"/>
              </w:pBdr>
              <w:rPr>
                <w:rFonts w:ascii="Calibri" w:eastAsia="Calibri" w:hAnsi="Calibri" w:cs="Calibri"/>
              </w:rPr>
            </w:pPr>
            <w:r>
              <w:rPr>
                <w:rFonts w:ascii="Calibri" w:eastAsia="Calibri" w:hAnsi="Calibri" w:cs="Calibri"/>
              </w:rPr>
              <w:t>Exceeds</w:t>
            </w:r>
          </w:p>
          <w:p w14:paraId="4C77D160" w14:textId="322CB7DC" w:rsidR="00927032" w:rsidRPr="00F448CF" w:rsidRDefault="00927032" w:rsidP="0049740F">
            <w:pPr>
              <w:pBdr>
                <w:top w:val="nil"/>
                <w:left w:val="nil"/>
                <w:bottom w:val="nil"/>
                <w:right w:val="nil"/>
                <w:between w:val="nil"/>
              </w:pBdr>
              <w:rPr>
                <w:rFonts w:ascii="Calibri" w:eastAsia="Calibri" w:hAnsi="Calibri" w:cs="Calibri"/>
              </w:rPr>
            </w:pPr>
            <w:r>
              <w:rPr>
                <w:rFonts w:ascii="Calibri" w:eastAsia="Calibri" w:hAnsi="Calibri" w:cs="Calibri"/>
              </w:rPr>
              <w:t>Standard</w:t>
            </w:r>
          </w:p>
        </w:tc>
      </w:tr>
      <w:tr w:rsidR="00927032" w:rsidRPr="00F448CF" w14:paraId="5DA806FF" w14:textId="311D9579" w:rsidTr="00927032">
        <w:tc>
          <w:tcPr>
            <w:tcW w:w="6471" w:type="dxa"/>
          </w:tcPr>
          <w:sdt>
            <w:sdtPr>
              <w:rPr>
                <w:rFonts w:ascii="Calibri" w:eastAsia="Calibri" w:hAnsi="Calibri" w:cs="Calibri"/>
              </w:rPr>
              <w:tag w:val="goog_rdk_22"/>
              <w:id w:val="-1287425703"/>
            </w:sdtPr>
            <w:sdtEndPr/>
            <w:sdtContent>
              <w:p w14:paraId="432781B6"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Evaluate the resulting units of an algebraic expression</w:t>
                </w:r>
              </w:p>
            </w:sdtContent>
          </w:sdt>
        </w:tc>
        <w:tc>
          <w:tcPr>
            <w:tcW w:w="1112" w:type="dxa"/>
          </w:tcPr>
          <w:p w14:paraId="0139C7B7" w14:textId="77777777" w:rsidR="00927032" w:rsidRDefault="00927032" w:rsidP="00B90625">
            <w:pPr>
              <w:pBdr>
                <w:top w:val="nil"/>
                <w:left w:val="nil"/>
                <w:bottom w:val="nil"/>
                <w:right w:val="nil"/>
                <w:between w:val="nil"/>
              </w:pBdr>
              <w:rPr>
                <w:rFonts w:ascii="Calibri" w:eastAsia="Calibri" w:hAnsi="Calibri" w:cs="Calibri"/>
              </w:rPr>
            </w:pPr>
            <w:r>
              <w:rPr>
                <w:rFonts w:ascii="Calibri" w:eastAsia="Calibri" w:hAnsi="Calibri" w:cs="Calibri"/>
              </w:rPr>
              <w:t>All</w:t>
            </w:r>
          </w:p>
          <w:p w14:paraId="6BABB64A" w14:textId="6D30BE04" w:rsidR="00927032" w:rsidRPr="00F448CF" w:rsidRDefault="00927032" w:rsidP="00B90625">
            <w:pPr>
              <w:pBdr>
                <w:top w:val="nil"/>
                <w:left w:val="nil"/>
                <w:bottom w:val="nil"/>
                <w:right w:val="nil"/>
                <w:between w:val="nil"/>
              </w:pBdr>
              <w:rPr>
                <w:rFonts w:ascii="Calibri" w:eastAsia="Calibri" w:hAnsi="Calibri" w:cs="Calibri"/>
              </w:rPr>
            </w:pPr>
            <w:r>
              <w:rPr>
                <w:rFonts w:ascii="Calibri" w:eastAsia="Calibri" w:hAnsi="Calibri" w:cs="Calibri"/>
              </w:rPr>
              <w:t>Standards</w:t>
            </w:r>
          </w:p>
        </w:tc>
      </w:tr>
      <w:tr w:rsidR="00927032" w:rsidRPr="00F448CF" w14:paraId="21217797" w14:textId="21D5452E" w:rsidTr="00927032">
        <w:tc>
          <w:tcPr>
            <w:tcW w:w="6471" w:type="dxa"/>
          </w:tcPr>
          <w:sdt>
            <w:sdtPr>
              <w:rPr>
                <w:rFonts w:ascii="Calibri" w:eastAsia="Calibri" w:hAnsi="Calibri" w:cs="Calibri"/>
              </w:rPr>
              <w:tag w:val="goog_rdk_23"/>
              <w:id w:val="-1075662482"/>
            </w:sdtPr>
            <w:sdtEndPr/>
            <w:sdtContent>
              <w:p w14:paraId="12214359"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Graph tabular data</w:t>
                </w:r>
              </w:p>
            </w:sdtContent>
          </w:sdt>
        </w:tc>
        <w:tc>
          <w:tcPr>
            <w:tcW w:w="1112" w:type="dxa"/>
          </w:tcPr>
          <w:p w14:paraId="4FB52B5E" w14:textId="77777777" w:rsidR="00927032" w:rsidRDefault="00927032" w:rsidP="007E2EBE">
            <w:pPr>
              <w:pBdr>
                <w:top w:val="nil"/>
                <w:left w:val="nil"/>
                <w:bottom w:val="nil"/>
                <w:right w:val="nil"/>
                <w:between w:val="nil"/>
              </w:pBdr>
              <w:rPr>
                <w:rFonts w:ascii="Calibri" w:eastAsia="Calibri" w:hAnsi="Calibri" w:cs="Calibri"/>
              </w:rPr>
            </w:pPr>
            <w:r>
              <w:rPr>
                <w:rFonts w:ascii="Calibri" w:eastAsia="Calibri" w:hAnsi="Calibri" w:cs="Calibri"/>
              </w:rPr>
              <w:t>PH. 1</w:t>
            </w:r>
          </w:p>
          <w:p w14:paraId="1EC3A63E" w14:textId="29C808DF" w:rsidR="00927032" w:rsidRPr="00F448CF" w:rsidRDefault="00927032" w:rsidP="007E2EBE">
            <w:pPr>
              <w:pBdr>
                <w:top w:val="nil"/>
                <w:left w:val="nil"/>
                <w:bottom w:val="nil"/>
                <w:right w:val="nil"/>
                <w:between w:val="nil"/>
              </w:pBdr>
              <w:rPr>
                <w:rFonts w:ascii="Calibri" w:eastAsia="Calibri" w:hAnsi="Calibri" w:cs="Calibri"/>
              </w:rPr>
            </w:pPr>
            <w:r>
              <w:rPr>
                <w:rFonts w:ascii="Calibri" w:eastAsia="Calibri" w:hAnsi="Calibri" w:cs="Calibri"/>
              </w:rPr>
              <w:t>C</w:t>
            </w:r>
          </w:p>
        </w:tc>
      </w:tr>
      <w:tr w:rsidR="00927032" w:rsidRPr="00F448CF" w14:paraId="3691212A" w14:textId="5A2EDC36" w:rsidTr="00927032">
        <w:tc>
          <w:tcPr>
            <w:tcW w:w="6471" w:type="dxa"/>
          </w:tcPr>
          <w:sdt>
            <w:sdtPr>
              <w:rPr>
                <w:rFonts w:ascii="Calibri" w:eastAsia="Calibri" w:hAnsi="Calibri" w:cs="Calibri"/>
              </w:rPr>
              <w:tag w:val="goog_rdk_24"/>
              <w:id w:val="874978923"/>
            </w:sdtPr>
            <w:sdtEndPr/>
            <w:sdtContent>
              <w:p w14:paraId="1BF58F8F"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Qualitatively interpret graphs</w:t>
                </w:r>
              </w:p>
            </w:sdtContent>
          </w:sdt>
        </w:tc>
        <w:tc>
          <w:tcPr>
            <w:tcW w:w="1112" w:type="dxa"/>
          </w:tcPr>
          <w:p w14:paraId="7FFBB359" w14:textId="1D191371" w:rsidR="00927032" w:rsidRDefault="00927032" w:rsidP="00960874">
            <w:pPr>
              <w:pBdr>
                <w:top w:val="nil"/>
                <w:left w:val="nil"/>
                <w:bottom w:val="nil"/>
                <w:right w:val="nil"/>
                <w:between w:val="nil"/>
              </w:pBdr>
              <w:rPr>
                <w:rFonts w:ascii="Calibri" w:eastAsia="Calibri" w:hAnsi="Calibri" w:cs="Calibri"/>
              </w:rPr>
            </w:pPr>
            <w:r>
              <w:rPr>
                <w:rFonts w:ascii="Calibri" w:eastAsia="Calibri" w:hAnsi="Calibri" w:cs="Calibri"/>
              </w:rPr>
              <w:t>PH.1</w:t>
            </w:r>
          </w:p>
          <w:p w14:paraId="660B8DF2" w14:textId="05E3D466" w:rsidR="00927032" w:rsidRDefault="00927032" w:rsidP="00960874">
            <w:pPr>
              <w:pBdr>
                <w:top w:val="nil"/>
                <w:left w:val="nil"/>
                <w:bottom w:val="nil"/>
                <w:right w:val="nil"/>
                <w:between w:val="nil"/>
              </w:pBdr>
              <w:rPr>
                <w:rFonts w:ascii="Calibri" w:eastAsia="Calibri" w:hAnsi="Calibri" w:cs="Calibri"/>
              </w:rPr>
            </w:pPr>
            <w:r>
              <w:rPr>
                <w:rFonts w:ascii="Calibri" w:eastAsia="Calibri" w:hAnsi="Calibri" w:cs="Calibri"/>
              </w:rPr>
              <w:t>f</w:t>
            </w:r>
          </w:p>
          <w:p w14:paraId="2B36B329" w14:textId="24057239" w:rsidR="00927032" w:rsidRPr="00F448CF" w:rsidRDefault="00927032" w:rsidP="00960874">
            <w:pPr>
              <w:pBdr>
                <w:top w:val="nil"/>
                <w:left w:val="nil"/>
                <w:bottom w:val="nil"/>
                <w:right w:val="nil"/>
                <w:between w:val="nil"/>
              </w:pBdr>
              <w:rPr>
                <w:rFonts w:ascii="Calibri" w:eastAsia="Calibri" w:hAnsi="Calibri" w:cs="Calibri"/>
              </w:rPr>
            </w:pPr>
          </w:p>
        </w:tc>
      </w:tr>
      <w:tr w:rsidR="00927032" w:rsidRPr="00F448CF" w14:paraId="62E760DE" w14:textId="1951DC32" w:rsidTr="00927032">
        <w:tc>
          <w:tcPr>
            <w:tcW w:w="6471" w:type="dxa"/>
          </w:tcPr>
          <w:sdt>
            <w:sdtPr>
              <w:rPr>
                <w:rFonts w:ascii="Calibri" w:eastAsia="Calibri" w:hAnsi="Calibri" w:cs="Calibri"/>
              </w:rPr>
              <w:tag w:val="goog_rdk_25"/>
              <w:id w:val="933787762"/>
            </w:sdtPr>
            <w:sdtEndPr/>
            <w:sdtContent>
              <w:p w14:paraId="78B21548"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Calculate and qualitatively interpret slopes and intercepts of linear graphs</w:t>
                </w:r>
              </w:p>
            </w:sdtContent>
          </w:sdt>
        </w:tc>
        <w:tc>
          <w:tcPr>
            <w:tcW w:w="1112" w:type="dxa"/>
          </w:tcPr>
          <w:p w14:paraId="31B043DE" w14:textId="77777777" w:rsidR="00927032" w:rsidRDefault="00927032" w:rsidP="00114ABE">
            <w:pPr>
              <w:pBdr>
                <w:top w:val="nil"/>
                <w:left w:val="nil"/>
                <w:bottom w:val="nil"/>
                <w:right w:val="nil"/>
                <w:between w:val="nil"/>
              </w:pBdr>
              <w:rPr>
                <w:rFonts w:ascii="Calibri" w:eastAsia="Calibri" w:hAnsi="Calibri" w:cs="Calibri"/>
              </w:rPr>
            </w:pPr>
            <w:r>
              <w:rPr>
                <w:rFonts w:ascii="Calibri" w:eastAsia="Calibri" w:hAnsi="Calibri" w:cs="Calibri"/>
              </w:rPr>
              <w:t>PH.1</w:t>
            </w:r>
          </w:p>
          <w:p w14:paraId="1FABF12B" w14:textId="4C24A897" w:rsidR="00927032" w:rsidRPr="00F448CF" w:rsidRDefault="00927032" w:rsidP="00114ABE">
            <w:pPr>
              <w:pBdr>
                <w:top w:val="nil"/>
                <w:left w:val="nil"/>
                <w:bottom w:val="nil"/>
                <w:right w:val="nil"/>
                <w:between w:val="nil"/>
              </w:pBdr>
              <w:rPr>
                <w:rFonts w:ascii="Calibri" w:eastAsia="Calibri" w:hAnsi="Calibri" w:cs="Calibri"/>
              </w:rPr>
            </w:pPr>
            <w:r>
              <w:rPr>
                <w:rFonts w:ascii="Calibri" w:eastAsia="Calibri" w:hAnsi="Calibri" w:cs="Calibri"/>
              </w:rPr>
              <w:t>C, E</w:t>
            </w:r>
          </w:p>
        </w:tc>
      </w:tr>
      <w:tr w:rsidR="00927032" w:rsidRPr="00F448CF" w14:paraId="6EEFBB49" w14:textId="6686E1D5" w:rsidTr="00927032">
        <w:tc>
          <w:tcPr>
            <w:tcW w:w="6471" w:type="dxa"/>
          </w:tcPr>
          <w:sdt>
            <w:sdtPr>
              <w:rPr>
                <w:rFonts w:ascii="Calibri" w:eastAsia="Calibri" w:hAnsi="Calibri" w:cs="Calibri"/>
              </w:rPr>
              <w:tag w:val="goog_rdk_26"/>
              <w:id w:val="394941826"/>
            </w:sdtPr>
            <w:sdtEndPr/>
            <w:sdtContent>
              <w:p w14:paraId="617C0C46"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Derive algebraic models from linear graphs</w:t>
                </w:r>
              </w:p>
            </w:sdtContent>
          </w:sdt>
        </w:tc>
        <w:tc>
          <w:tcPr>
            <w:tcW w:w="1112" w:type="dxa"/>
          </w:tcPr>
          <w:p w14:paraId="7A573874" w14:textId="77777777" w:rsidR="00927032" w:rsidRDefault="00927032" w:rsidP="001B1E9C">
            <w:pPr>
              <w:pBdr>
                <w:top w:val="nil"/>
                <w:left w:val="nil"/>
                <w:bottom w:val="nil"/>
                <w:right w:val="nil"/>
                <w:between w:val="nil"/>
              </w:pBdr>
              <w:rPr>
                <w:rFonts w:ascii="Calibri" w:eastAsia="Calibri" w:hAnsi="Calibri" w:cs="Calibri"/>
              </w:rPr>
            </w:pPr>
            <w:r>
              <w:rPr>
                <w:rFonts w:ascii="Calibri" w:eastAsia="Calibri" w:hAnsi="Calibri" w:cs="Calibri"/>
              </w:rPr>
              <w:t>PH.1</w:t>
            </w:r>
          </w:p>
          <w:p w14:paraId="6B21C4B1" w14:textId="55693B97" w:rsidR="00927032" w:rsidRPr="00F448CF" w:rsidRDefault="00927032" w:rsidP="001B1E9C">
            <w:pPr>
              <w:pBdr>
                <w:top w:val="nil"/>
                <w:left w:val="nil"/>
                <w:bottom w:val="nil"/>
                <w:right w:val="nil"/>
                <w:between w:val="nil"/>
              </w:pBdr>
              <w:rPr>
                <w:rFonts w:ascii="Calibri" w:eastAsia="Calibri" w:hAnsi="Calibri" w:cs="Calibri"/>
              </w:rPr>
            </w:pPr>
            <w:r>
              <w:rPr>
                <w:rFonts w:ascii="Calibri" w:eastAsia="Calibri" w:hAnsi="Calibri" w:cs="Calibri"/>
              </w:rPr>
              <w:t>C, E</w:t>
            </w:r>
          </w:p>
        </w:tc>
      </w:tr>
      <w:tr w:rsidR="00927032" w:rsidRPr="00F448CF" w14:paraId="184B816E" w14:textId="1682C303" w:rsidTr="00927032">
        <w:tc>
          <w:tcPr>
            <w:tcW w:w="6471" w:type="dxa"/>
          </w:tcPr>
          <w:sdt>
            <w:sdtPr>
              <w:rPr>
                <w:rFonts w:ascii="Calibri" w:eastAsia="Calibri" w:hAnsi="Calibri" w:cs="Calibri"/>
              </w:rPr>
              <w:tag w:val="goog_rdk_27"/>
              <w:id w:val="-1410079814"/>
            </w:sdtPr>
            <w:sdtEndPr/>
            <w:sdtContent>
              <w:p w14:paraId="7DF0C1E6"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Qualitatively interpret the story told by the algebraic model</w:t>
                </w:r>
              </w:p>
            </w:sdtContent>
          </w:sdt>
        </w:tc>
        <w:tc>
          <w:tcPr>
            <w:tcW w:w="1112" w:type="dxa"/>
          </w:tcPr>
          <w:p w14:paraId="03A55D87" w14:textId="77777777" w:rsidR="00927032" w:rsidRDefault="00927032" w:rsidP="001B1E9C">
            <w:pPr>
              <w:pBdr>
                <w:top w:val="nil"/>
                <w:left w:val="nil"/>
                <w:bottom w:val="nil"/>
                <w:right w:val="nil"/>
                <w:between w:val="nil"/>
              </w:pBdr>
              <w:rPr>
                <w:rFonts w:ascii="Calibri" w:eastAsia="Calibri" w:hAnsi="Calibri" w:cs="Calibri"/>
              </w:rPr>
            </w:pPr>
            <w:r>
              <w:rPr>
                <w:rFonts w:ascii="Calibri" w:eastAsia="Calibri" w:hAnsi="Calibri" w:cs="Calibri"/>
              </w:rPr>
              <w:t>PH.1</w:t>
            </w:r>
          </w:p>
          <w:p w14:paraId="1E1532EC" w14:textId="411FEA25" w:rsidR="00927032" w:rsidRPr="00F448CF" w:rsidRDefault="00927032" w:rsidP="001B1E9C">
            <w:pPr>
              <w:pBdr>
                <w:top w:val="nil"/>
                <w:left w:val="nil"/>
                <w:bottom w:val="nil"/>
                <w:right w:val="nil"/>
                <w:between w:val="nil"/>
              </w:pBdr>
              <w:rPr>
                <w:rFonts w:ascii="Calibri" w:eastAsia="Calibri" w:hAnsi="Calibri" w:cs="Calibri"/>
              </w:rPr>
            </w:pPr>
            <w:r>
              <w:rPr>
                <w:rFonts w:ascii="Calibri" w:eastAsia="Calibri" w:hAnsi="Calibri" w:cs="Calibri"/>
              </w:rPr>
              <w:t>C</w:t>
            </w:r>
          </w:p>
        </w:tc>
      </w:tr>
      <w:tr w:rsidR="00927032" w:rsidRPr="00F448CF" w14:paraId="59C9BB46" w14:textId="19AA8D42" w:rsidTr="00927032">
        <w:tc>
          <w:tcPr>
            <w:tcW w:w="6471" w:type="dxa"/>
          </w:tcPr>
          <w:sdt>
            <w:sdtPr>
              <w:rPr>
                <w:rFonts w:ascii="Calibri" w:eastAsia="Calibri" w:hAnsi="Calibri" w:cs="Calibri"/>
              </w:rPr>
              <w:tag w:val="goog_rdk_28"/>
              <w:id w:val="-945696996"/>
            </w:sdtPr>
            <w:sdtEndPr/>
            <w:sdtContent>
              <w:p w14:paraId="23B10997" w14:textId="77777777" w:rsidR="00927032" w:rsidRPr="00F448CF" w:rsidRDefault="00927032" w:rsidP="00E83D3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Write a clear summarized communication of a scientific investigation</w:t>
                </w:r>
              </w:p>
            </w:sdtContent>
          </w:sdt>
        </w:tc>
        <w:tc>
          <w:tcPr>
            <w:tcW w:w="1112" w:type="dxa"/>
          </w:tcPr>
          <w:p w14:paraId="65609555" w14:textId="77777777" w:rsidR="00927032" w:rsidRDefault="00927032" w:rsidP="001B1E9C">
            <w:pPr>
              <w:pBdr>
                <w:top w:val="nil"/>
                <w:left w:val="nil"/>
                <w:bottom w:val="nil"/>
                <w:right w:val="nil"/>
                <w:between w:val="nil"/>
              </w:pBdr>
              <w:rPr>
                <w:rFonts w:ascii="Calibri" w:eastAsia="Calibri" w:hAnsi="Calibri" w:cs="Calibri"/>
              </w:rPr>
            </w:pPr>
            <w:r>
              <w:rPr>
                <w:rFonts w:ascii="Calibri" w:eastAsia="Calibri" w:hAnsi="Calibri" w:cs="Calibri"/>
              </w:rPr>
              <w:t>PH.1</w:t>
            </w:r>
          </w:p>
          <w:p w14:paraId="332BDAEF" w14:textId="454DD04B" w:rsidR="00927032" w:rsidRPr="00F448CF" w:rsidRDefault="00927032" w:rsidP="001B1E9C">
            <w:pPr>
              <w:pBdr>
                <w:top w:val="nil"/>
                <w:left w:val="nil"/>
                <w:bottom w:val="nil"/>
                <w:right w:val="nil"/>
                <w:between w:val="nil"/>
              </w:pBdr>
              <w:rPr>
                <w:rFonts w:ascii="Calibri" w:eastAsia="Calibri" w:hAnsi="Calibri" w:cs="Calibri"/>
              </w:rPr>
            </w:pPr>
            <w:r>
              <w:rPr>
                <w:rFonts w:ascii="Calibri" w:eastAsia="Calibri" w:hAnsi="Calibri" w:cs="Calibri"/>
              </w:rPr>
              <w:t>F</w:t>
            </w:r>
          </w:p>
        </w:tc>
      </w:tr>
    </w:tbl>
    <w:sdt>
      <w:sdtPr>
        <w:rPr>
          <w:rFonts w:ascii="Calibri" w:eastAsia="Calibri" w:hAnsi="Calibri" w:cs="Calibri"/>
        </w:rPr>
        <w:tag w:val="goog_rdk_29"/>
        <w:id w:val="-1058239054"/>
      </w:sdtPr>
      <w:sdtEndPr/>
      <w:sdtContent>
        <w:p w14:paraId="17EB068B" w14:textId="77777777" w:rsidR="00F448CF" w:rsidRPr="00F448CF" w:rsidRDefault="007B3DD0"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dtContent>
    </w:sdt>
    <w:p w14:paraId="12B8F3D8"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366F10B1"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7A258375"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52A8BF5D"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6B535AFE"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01381ECE"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343384BD"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73217B94"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sdt>
      <w:sdtPr>
        <w:rPr>
          <w:rFonts w:ascii="Calibri" w:eastAsia="Calibri" w:hAnsi="Calibri" w:cs="Calibri"/>
        </w:rPr>
        <w:tag w:val="goog_rdk_30"/>
        <w:id w:val="935412861"/>
      </w:sdtPr>
      <w:sdtEndPr/>
      <w:sdtContent>
        <w:p w14:paraId="2E66B9CB" w14:textId="4E1768EF"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COMPENTENCY II </w:t>
          </w:r>
        </w:p>
      </w:sdtContent>
    </w:sdt>
    <w:sdt>
      <w:sdtPr>
        <w:rPr>
          <w:rFonts w:ascii="Calibri" w:eastAsia="Calibri" w:hAnsi="Calibri" w:cs="Calibri"/>
        </w:rPr>
        <w:tag w:val="goog_rdk_31"/>
        <w:id w:val="-1227063952"/>
      </w:sdtPr>
      <w:sdtEndPr/>
      <w:sdtContent>
        <w:p w14:paraId="35F27C89"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Students will be able to use technology effectively in RVGS Physics</w:t>
          </w:r>
        </w:p>
      </w:sdtContent>
    </w:sdt>
    <w:sdt>
      <w:sdtPr>
        <w:rPr>
          <w:rFonts w:ascii="Calibri" w:eastAsia="Calibri" w:hAnsi="Calibri" w:cs="Calibri"/>
        </w:rPr>
        <w:tag w:val="goog_rdk_32"/>
        <w:id w:val="-1841074226"/>
      </w:sdtPr>
      <w:sdtEndPr/>
      <w:sdtContent>
        <w:p w14:paraId="32A05ACD"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448CF">
            <w:rPr>
              <w:rFonts w:ascii="Times New Roman" w:eastAsia="Times New Roman" w:hAnsi="Times New Roman" w:cs="Times New Roman"/>
              <w:i/>
              <w:color w:val="000000"/>
              <w:sz w:val="24"/>
              <w:szCs w:val="24"/>
            </w:rPr>
            <w:t>Enabling Objectives:</w:t>
          </w:r>
        </w:p>
      </w:sdtContent>
    </w:sdt>
    <w:tbl>
      <w:tblPr>
        <w:tblStyle w:val="TableGrid"/>
        <w:tblW w:w="7573" w:type="dxa"/>
        <w:tblInd w:w="720" w:type="dxa"/>
        <w:tblLook w:val="04A0" w:firstRow="1" w:lastRow="0" w:firstColumn="1" w:lastColumn="0" w:noHBand="0" w:noVBand="1"/>
      </w:tblPr>
      <w:tblGrid>
        <w:gridCol w:w="6548"/>
        <w:gridCol w:w="1025"/>
      </w:tblGrid>
      <w:tr w:rsidR="00927032" w:rsidRPr="00F448CF" w14:paraId="4A48BBEF" w14:textId="46F53CD3" w:rsidTr="00927032">
        <w:tc>
          <w:tcPr>
            <w:tcW w:w="6548" w:type="dxa"/>
          </w:tcPr>
          <w:sdt>
            <w:sdtPr>
              <w:rPr>
                <w:rFonts w:ascii="Calibri" w:eastAsia="Calibri" w:hAnsi="Calibri" w:cs="Calibri"/>
                <w:sz w:val="24"/>
                <w:szCs w:val="24"/>
              </w:rPr>
              <w:tag w:val="goog_rdk_33"/>
              <w:id w:val="2096204597"/>
            </w:sdtPr>
            <w:sdtEndPr/>
            <w:sdtContent>
              <w:p w14:paraId="3A40D454" w14:textId="77777777" w:rsidR="00927032" w:rsidRPr="00D20573" w:rsidRDefault="00927032" w:rsidP="006B7156">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Create word-processed document by controlling: </w:t>
                </w:r>
              </w:p>
            </w:sdtContent>
          </w:sdt>
          <w:p w14:paraId="43822E21" w14:textId="48AE358D" w:rsidR="00927032" w:rsidRDefault="00927032" w:rsidP="00D20573">
            <w:pPr>
              <w:pStyle w:val="ListParagraph"/>
              <w:numPr>
                <w:ilvl w:val="1"/>
                <w:numId w:val="2"/>
              </w:numPr>
              <w:rPr>
                <w:rFonts w:ascii="Times New Roman" w:eastAsia="Times New Roman" w:hAnsi="Times New Roman" w:cs="Times New Roman"/>
                <w:color w:val="000000"/>
                <w:sz w:val="24"/>
                <w:szCs w:val="24"/>
              </w:rPr>
            </w:pPr>
            <w:r w:rsidRPr="00D20573">
              <w:rPr>
                <w:rFonts w:ascii="Times New Roman" w:eastAsia="Times New Roman" w:hAnsi="Times New Roman" w:cs="Times New Roman"/>
                <w:color w:val="000000"/>
                <w:sz w:val="24"/>
                <w:szCs w:val="24"/>
              </w:rPr>
              <w:t>formatting (</w:t>
            </w:r>
            <w:proofErr w:type="gramStart"/>
            <w:r w:rsidRPr="00D20573">
              <w:rPr>
                <w:rFonts w:ascii="Times New Roman" w:eastAsia="Times New Roman" w:hAnsi="Times New Roman" w:cs="Times New Roman"/>
                <w:color w:val="000000"/>
                <w:sz w:val="24"/>
                <w:szCs w:val="24"/>
              </w:rPr>
              <w:t>e.g.</w:t>
            </w:r>
            <w:proofErr w:type="gramEnd"/>
            <w:r w:rsidRPr="00D20573">
              <w:rPr>
                <w:rFonts w:ascii="Times New Roman" w:eastAsia="Times New Roman" w:hAnsi="Times New Roman" w:cs="Times New Roman"/>
                <w:color w:val="000000"/>
                <w:sz w:val="24"/>
                <w:szCs w:val="24"/>
              </w:rPr>
              <w:t xml:space="preserve"> fonts, margins, text-wrapping, subscripts, superscripts, tables) </w:t>
            </w:r>
          </w:p>
          <w:sdt>
            <w:sdtPr>
              <w:rPr>
                <w:rFonts w:ascii="Calibri" w:eastAsia="Calibri" w:hAnsi="Calibri" w:cs="Calibri"/>
                <w:sz w:val="24"/>
                <w:szCs w:val="24"/>
              </w:rPr>
              <w:tag w:val="goog_rdk_35"/>
              <w:id w:val="2063211584"/>
            </w:sdtPr>
            <w:sdtEndPr/>
            <w:sdtContent>
              <w:p w14:paraId="7F395CA1" w14:textId="77777777" w:rsidR="00927032" w:rsidRDefault="00927032" w:rsidP="00D20573">
                <w:pPr>
                  <w:numPr>
                    <w:ilvl w:val="1"/>
                    <w:numId w:val="2"/>
                  </w:numPr>
                  <w:pBdr>
                    <w:top w:val="nil"/>
                    <w:left w:val="nil"/>
                    <w:bottom w:val="nil"/>
                    <w:right w:val="nil"/>
                    <w:between w:val="nil"/>
                  </w:pBdr>
                  <w:spacing w:after="21"/>
                  <w:rPr>
                    <w:rFonts w:ascii="Calibri" w:eastAsia="Calibri" w:hAnsi="Calibri" w:cs="Calibri"/>
                    <w:sz w:val="24"/>
                    <w:szCs w:val="24"/>
                  </w:rPr>
                </w:pPr>
                <w:r w:rsidRPr="00F448CF">
                  <w:rPr>
                    <w:rFonts w:ascii="Times New Roman" w:eastAsia="Times New Roman" w:hAnsi="Times New Roman" w:cs="Times New Roman"/>
                    <w:color w:val="000000"/>
                    <w:sz w:val="24"/>
                    <w:szCs w:val="24"/>
                  </w:rPr>
                  <w:t>graphics (</w:t>
                </w:r>
                <w:proofErr w:type="gramStart"/>
                <w:r w:rsidRPr="00F448CF">
                  <w:rPr>
                    <w:rFonts w:ascii="Times New Roman" w:eastAsia="Times New Roman" w:hAnsi="Times New Roman" w:cs="Times New Roman"/>
                    <w:color w:val="000000"/>
                    <w:sz w:val="24"/>
                    <w:szCs w:val="24"/>
                  </w:rPr>
                  <w:t>e.g.</w:t>
                </w:r>
                <w:proofErr w:type="gramEnd"/>
                <w:r w:rsidRPr="00F448CF">
                  <w:rPr>
                    <w:rFonts w:ascii="Times New Roman" w:eastAsia="Times New Roman" w:hAnsi="Times New Roman" w:cs="Times New Roman"/>
                    <w:color w:val="000000"/>
                    <w:sz w:val="24"/>
                    <w:szCs w:val="24"/>
                  </w:rPr>
                  <w:t xml:space="preserve"> graphs, equations) </w:t>
                </w:r>
              </w:p>
            </w:sdtContent>
          </w:sdt>
          <w:sdt>
            <w:sdtPr>
              <w:rPr>
                <w:rFonts w:ascii="Calibri" w:eastAsia="Calibri" w:hAnsi="Calibri" w:cs="Calibri"/>
                <w:sz w:val="24"/>
                <w:szCs w:val="24"/>
              </w:rPr>
              <w:tag w:val="goog_rdk_36"/>
              <w:id w:val="810134790"/>
            </w:sdtPr>
            <w:sdtEndPr/>
            <w:sdtContent>
              <w:p w14:paraId="5E494F8B" w14:textId="64A525D7" w:rsidR="00927032" w:rsidRPr="00D20573" w:rsidRDefault="00927032" w:rsidP="00D20573">
                <w:pPr>
                  <w:numPr>
                    <w:ilvl w:val="1"/>
                    <w:numId w:val="2"/>
                  </w:numPr>
                  <w:pBdr>
                    <w:top w:val="nil"/>
                    <w:left w:val="nil"/>
                    <w:bottom w:val="nil"/>
                    <w:right w:val="nil"/>
                    <w:between w:val="nil"/>
                  </w:pBdr>
                  <w:rPr>
                    <w:rFonts w:ascii="Calibri" w:eastAsia="Calibri" w:hAnsi="Calibri" w:cs="Calibri"/>
                    <w:sz w:val="24"/>
                    <w:szCs w:val="24"/>
                  </w:rPr>
                </w:pPr>
                <w:r w:rsidRPr="00F448CF">
                  <w:rPr>
                    <w:rFonts w:ascii="Times New Roman" w:eastAsia="Times New Roman" w:hAnsi="Times New Roman" w:cs="Times New Roman"/>
                    <w:color w:val="000000"/>
                    <w:sz w:val="24"/>
                    <w:szCs w:val="24"/>
                  </w:rPr>
                  <w:t>saves and prints (</w:t>
                </w:r>
                <w:proofErr w:type="spellStart"/>
                <w:r w:rsidRPr="00F448CF">
                  <w:rPr>
                    <w:rFonts w:ascii="Times New Roman" w:eastAsia="Times New Roman" w:hAnsi="Times New Roman" w:cs="Times New Roman"/>
                    <w:color w:val="000000"/>
                    <w:sz w:val="24"/>
                    <w:szCs w:val="24"/>
                  </w:rPr>
                  <w:t>e.g</w:t>
                </w:r>
                <w:proofErr w:type="spellEnd"/>
                <w:r w:rsidRPr="00F448CF">
                  <w:rPr>
                    <w:rFonts w:ascii="Times New Roman" w:eastAsia="Times New Roman" w:hAnsi="Times New Roman" w:cs="Times New Roman"/>
                    <w:color w:val="000000"/>
                    <w:sz w:val="24"/>
                    <w:szCs w:val="24"/>
                  </w:rPr>
                  <w:t xml:space="preserve"> file format, pdf, file location) </w:t>
                </w:r>
              </w:p>
            </w:sdtContent>
          </w:sdt>
          <w:p w14:paraId="7398DC4F" w14:textId="5046769A" w:rsidR="00927032" w:rsidRPr="00027FDF" w:rsidRDefault="00927032" w:rsidP="00D20573">
            <w:pPr>
              <w:pBdr>
                <w:top w:val="nil"/>
                <w:left w:val="nil"/>
                <w:bottom w:val="nil"/>
                <w:right w:val="nil"/>
                <w:between w:val="nil"/>
              </w:pBdr>
              <w:ind w:left="720"/>
              <w:rPr>
                <w:rFonts w:ascii="Times New Roman" w:eastAsia="Times New Roman" w:hAnsi="Times New Roman" w:cs="Times New Roman"/>
                <w:color w:val="000000"/>
                <w:sz w:val="24"/>
                <w:szCs w:val="24"/>
              </w:rPr>
            </w:pPr>
          </w:p>
        </w:tc>
        <w:tc>
          <w:tcPr>
            <w:tcW w:w="1025" w:type="dxa"/>
          </w:tcPr>
          <w:p w14:paraId="5108D5B5" w14:textId="7DA5B86C" w:rsidR="00927032" w:rsidRDefault="00927032" w:rsidP="006C4D79">
            <w:pPr>
              <w:pBdr>
                <w:top w:val="nil"/>
                <w:left w:val="nil"/>
                <w:bottom w:val="nil"/>
                <w:right w:val="nil"/>
                <w:between w:val="nil"/>
              </w:pBdr>
              <w:rPr>
                <w:rFonts w:ascii="Calibri" w:eastAsia="Calibri" w:hAnsi="Calibri" w:cs="Calibri"/>
              </w:rPr>
            </w:pPr>
            <w:r>
              <w:rPr>
                <w:rFonts w:ascii="Calibri" w:eastAsia="Calibri" w:hAnsi="Calibri" w:cs="Calibri"/>
              </w:rPr>
              <w:t>Exceeds</w:t>
            </w:r>
          </w:p>
          <w:p w14:paraId="3729EE11" w14:textId="44E11E6C" w:rsidR="00927032" w:rsidRPr="00F448CF" w:rsidRDefault="00927032" w:rsidP="006C4D79">
            <w:pPr>
              <w:pBdr>
                <w:top w:val="nil"/>
                <w:left w:val="nil"/>
                <w:bottom w:val="nil"/>
                <w:right w:val="nil"/>
                <w:between w:val="nil"/>
              </w:pBdr>
              <w:rPr>
                <w:rFonts w:ascii="Calibri" w:eastAsia="Calibri" w:hAnsi="Calibri" w:cs="Calibri"/>
              </w:rPr>
            </w:pPr>
            <w:r>
              <w:rPr>
                <w:rFonts w:ascii="Calibri" w:eastAsia="Calibri" w:hAnsi="Calibri" w:cs="Calibri"/>
              </w:rPr>
              <w:t>Standard</w:t>
            </w:r>
          </w:p>
        </w:tc>
      </w:tr>
      <w:tr w:rsidR="00927032" w:rsidRPr="00F448CF" w14:paraId="01F4DE18" w14:textId="19C93796" w:rsidTr="00927032">
        <w:tc>
          <w:tcPr>
            <w:tcW w:w="6548" w:type="dxa"/>
          </w:tcPr>
          <w:sdt>
            <w:sdtPr>
              <w:rPr>
                <w:rFonts w:ascii="Calibri" w:eastAsia="Calibri" w:hAnsi="Calibri" w:cs="Calibri"/>
                <w:sz w:val="24"/>
                <w:szCs w:val="24"/>
              </w:rPr>
              <w:tag w:val="goog_rdk_37"/>
              <w:id w:val="418847133"/>
            </w:sdtPr>
            <w:sdtEndPr>
              <w:rPr>
                <w:rFonts w:asciiTheme="minorHAnsi" w:eastAsiaTheme="minorHAnsi" w:hAnsiTheme="minorHAnsi" w:cstheme="minorBidi"/>
                <w:sz w:val="22"/>
                <w:szCs w:val="22"/>
              </w:rPr>
            </w:sdtEndPr>
            <w:sdtContent>
              <w:p w14:paraId="12DBC123" w14:textId="77777777" w:rsidR="00927032" w:rsidRDefault="00927032" w:rsidP="006B7156">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Create spreadsheets by controlling: </w:t>
                </w:r>
              </w:p>
              <w:sdt>
                <w:sdtPr>
                  <w:rPr>
                    <w:rFonts w:ascii="Calibri" w:eastAsia="Calibri" w:hAnsi="Calibri" w:cs="Calibri"/>
                    <w:sz w:val="24"/>
                    <w:szCs w:val="24"/>
                  </w:rPr>
                  <w:tag w:val="goog_rdk_38"/>
                  <w:id w:val="-306942746"/>
                </w:sdtPr>
                <w:sdtEndPr/>
                <w:sdtContent>
                  <w:p w14:paraId="017EF593" w14:textId="77777777" w:rsidR="00927032" w:rsidRDefault="00927032" w:rsidP="001354B9">
                    <w:pPr>
                      <w:numPr>
                        <w:ilvl w:val="1"/>
                        <w:numId w:val="2"/>
                      </w:numPr>
                      <w:pBdr>
                        <w:top w:val="nil"/>
                        <w:left w:val="nil"/>
                        <w:bottom w:val="nil"/>
                        <w:right w:val="nil"/>
                        <w:between w:val="nil"/>
                      </w:pBdr>
                      <w:spacing w:after="23" w:line="259" w:lineRule="auto"/>
                      <w:rPr>
                        <w:rFonts w:ascii="Calibri" w:eastAsia="Calibri" w:hAnsi="Calibri" w:cs="Calibri"/>
                        <w:sz w:val="24"/>
                        <w:szCs w:val="24"/>
                      </w:rPr>
                    </w:pPr>
                    <w:r w:rsidRPr="00F448CF">
                      <w:rPr>
                        <w:rFonts w:ascii="Times New Roman" w:eastAsia="Times New Roman" w:hAnsi="Times New Roman" w:cs="Times New Roman"/>
                        <w:color w:val="000000"/>
                        <w:sz w:val="24"/>
                        <w:szCs w:val="24"/>
                      </w:rPr>
                      <w:t>formats of the cell (</w:t>
                    </w:r>
                    <w:proofErr w:type="gramStart"/>
                    <w:r w:rsidRPr="00F448CF">
                      <w:rPr>
                        <w:rFonts w:ascii="Times New Roman" w:eastAsia="Times New Roman" w:hAnsi="Times New Roman" w:cs="Times New Roman"/>
                        <w:color w:val="000000"/>
                        <w:sz w:val="24"/>
                        <w:szCs w:val="24"/>
                      </w:rPr>
                      <w:t>e.g.</w:t>
                    </w:r>
                    <w:proofErr w:type="gramEnd"/>
                    <w:r w:rsidRPr="00F448CF">
                      <w:rPr>
                        <w:rFonts w:ascii="Times New Roman" w:eastAsia="Times New Roman" w:hAnsi="Times New Roman" w:cs="Times New Roman"/>
                        <w:color w:val="000000"/>
                        <w:sz w:val="24"/>
                        <w:szCs w:val="24"/>
                      </w:rPr>
                      <w:t xml:space="preserve"> font format, type (e.g. number), orientation) </w:t>
                    </w:r>
                  </w:p>
                </w:sdtContent>
              </w:sdt>
              <w:sdt>
                <w:sdtPr>
                  <w:rPr>
                    <w:rFonts w:ascii="Calibri" w:eastAsia="Calibri" w:hAnsi="Calibri" w:cs="Calibri"/>
                    <w:sz w:val="24"/>
                    <w:szCs w:val="24"/>
                  </w:rPr>
                  <w:tag w:val="goog_rdk_39"/>
                  <w:id w:val="261500143"/>
                </w:sdtPr>
                <w:sdtEndPr/>
                <w:sdtContent>
                  <w:p w14:paraId="3E86F5B9" w14:textId="77777777" w:rsidR="00927032" w:rsidRDefault="00927032" w:rsidP="001354B9">
                    <w:pPr>
                      <w:numPr>
                        <w:ilvl w:val="1"/>
                        <w:numId w:val="2"/>
                      </w:numPr>
                      <w:pBdr>
                        <w:top w:val="nil"/>
                        <w:left w:val="nil"/>
                        <w:bottom w:val="nil"/>
                        <w:right w:val="nil"/>
                        <w:between w:val="nil"/>
                      </w:pBdr>
                      <w:spacing w:after="23"/>
                      <w:rPr>
                        <w:rFonts w:ascii="Calibri" w:eastAsia="Calibri" w:hAnsi="Calibri" w:cs="Calibri"/>
                        <w:sz w:val="24"/>
                        <w:szCs w:val="24"/>
                      </w:rPr>
                    </w:pPr>
                    <w:r w:rsidRPr="00F448CF">
                      <w:rPr>
                        <w:rFonts w:ascii="Times New Roman" w:eastAsia="Times New Roman" w:hAnsi="Times New Roman" w:cs="Times New Roman"/>
                        <w:color w:val="000000"/>
                        <w:sz w:val="24"/>
                        <w:szCs w:val="24"/>
                      </w:rPr>
                      <w:t xml:space="preserve">formulas, including macros </w:t>
                    </w:r>
                  </w:p>
                </w:sdtContent>
              </w:sdt>
              <w:sdt>
                <w:sdtPr>
                  <w:rPr>
                    <w:rFonts w:ascii="Calibri" w:eastAsia="Calibri" w:hAnsi="Calibri" w:cs="Calibri"/>
                    <w:sz w:val="24"/>
                    <w:szCs w:val="24"/>
                  </w:rPr>
                  <w:tag w:val="goog_rdk_40"/>
                  <w:id w:val="300737825"/>
                </w:sdtPr>
                <w:sdtEndPr/>
                <w:sdtContent>
                  <w:p w14:paraId="1E23DBF5" w14:textId="77777777" w:rsidR="00927032" w:rsidRDefault="00927032" w:rsidP="001354B9">
                    <w:pPr>
                      <w:numPr>
                        <w:ilvl w:val="1"/>
                        <w:numId w:val="2"/>
                      </w:numPr>
                      <w:pBdr>
                        <w:top w:val="nil"/>
                        <w:left w:val="nil"/>
                        <w:bottom w:val="nil"/>
                        <w:right w:val="nil"/>
                        <w:between w:val="nil"/>
                      </w:pBdr>
                      <w:rPr>
                        <w:rFonts w:ascii="Calibri" w:eastAsia="Calibri" w:hAnsi="Calibri" w:cs="Calibri"/>
                        <w:sz w:val="24"/>
                        <w:szCs w:val="24"/>
                      </w:rPr>
                    </w:pPr>
                    <w:r w:rsidRPr="00F448CF">
                      <w:rPr>
                        <w:rFonts w:ascii="Times New Roman" w:eastAsia="Times New Roman" w:hAnsi="Times New Roman" w:cs="Times New Roman"/>
                        <w:color w:val="000000"/>
                        <w:sz w:val="24"/>
                        <w:szCs w:val="24"/>
                      </w:rPr>
                      <w:t xml:space="preserve">graphs of data </w:t>
                    </w:r>
                  </w:p>
                </w:sdtContent>
              </w:sdt>
              <w:p w14:paraId="0A0521F8" w14:textId="569BA7F2" w:rsidR="00927032" w:rsidRPr="001354B9" w:rsidRDefault="007B3DD0" w:rsidP="001354B9">
                <w:pPr>
                  <w:pStyle w:val="ListParagraph"/>
                  <w:pBdr>
                    <w:top w:val="nil"/>
                    <w:left w:val="nil"/>
                    <w:bottom w:val="nil"/>
                    <w:right w:val="nil"/>
                    <w:between w:val="nil"/>
                  </w:pBdr>
                  <w:ind w:left="1440"/>
                  <w:rPr>
                    <w:rFonts w:ascii="Times New Roman" w:eastAsia="Times New Roman" w:hAnsi="Times New Roman" w:cs="Times New Roman"/>
                    <w:color w:val="000000"/>
                    <w:sz w:val="24"/>
                    <w:szCs w:val="24"/>
                  </w:rPr>
                </w:pPr>
              </w:p>
            </w:sdtContent>
          </w:sdt>
        </w:tc>
        <w:tc>
          <w:tcPr>
            <w:tcW w:w="1025" w:type="dxa"/>
          </w:tcPr>
          <w:p w14:paraId="2731EDFF" w14:textId="77777777" w:rsidR="00927032" w:rsidRDefault="00927032" w:rsidP="00752366">
            <w:pPr>
              <w:pBdr>
                <w:top w:val="nil"/>
                <w:left w:val="nil"/>
                <w:bottom w:val="nil"/>
                <w:right w:val="nil"/>
                <w:between w:val="nil"/>
              </w:pBdr>
              <w:rPr>
                <w:rFonts w:ascii="Calibri" w:eastAsia="Calibri" w:hAnsi="Calibri" w:cs="Calibri"/>
              </w:rPr>
            </w:pPr>
            <w:r>
              <w:rPr>
                <w:rFonts w:ascii="Calibri" w:eastAsia="Calibri" w:hAnsi="Calibri" w:cs="Calibri"/>
              </w:rPr>
              <w:t xml:space="preserve">PH.1 </w:t>
            </w:r>
          </w:p>
          <w:p w14:paraId="3DC37F95" w14:textId="04074D6C" w:rsidR="00927032" w:rsidRPr="00F448CF" w:rsidRDefault="00927032" w:rsidP="00752366">
            <w:pPr>
              <w:pBdr>
                <w:top w:val="nil"/>
                <w:left w:val="nil"/>
                <w:bottom w:val="nil"/>
                <w:right w:val="nil"/>
                <w:between w:val="nil"/>
              </w:pBdr>
              <w:rPr>
                <w:rFonts w:ascii="Calibri" w:eastAsia="Calibri" w:hAnsi="Calibri" w:cs="Calibri"/>
              </w:rPr>
            </w:pPr>
            <w:r>
              <w:rPr>
                <w:rFonts w:ascii="Calibri" w:eastAsia="Calibri" w:hAnsi="Calibri" w:cs="Calibri"/>
              </w:rPr>
              <w:t>C</w:t>
            </w:r>
          </w:p>
        </w:tc>
      </w:tr>
      <w:tr w:rsidR="00927032" w:rsidRPr="00F448CF" w14:paraId="37E5D705" w14:textId="5A54EA4A" w:rsidTr="00927032">
        <w:tc>
          <w:tcPr>
            <w:tcW w:w="6548" w:type="dxa"/>
          </w:tcPr>
          <w:sdt>
            <w:sdtPr>
              <w:rPr>
                <w:rFonts w:ascii="Calibri" w:eastAsia="Calibri" w:hAnsi="Calibri" w:cs="Calibri"/>
                <w:sz w:val="24"/>
                <w:szCs w:val="24"/>
              </w:rPr>
              <w:tag w:val="goog_rdk_41"/>
              <w:id w:val="2136207584"/>
            </w:sdtPr>
            <w:sdtEndPr/>
            <w:sdtContent>
              <w:p w14:paraId="783C2F0C" w14:textId="564506CA" w:rsidR="00927032" w:rsidRPr="00027FDF" w:rsidRDefault="00927032" w:rsidP="006B7156">
                <w:pPr>
                  <w:numPr>
                    <w:ilvl w:val="0"/>
                    <w:numId w:val="2"/>
                  </w:numPr>
                  <w:pBdr>
                    <w:top w:val="nil"/>
                    <w:left w:val="nil"/>
                    <w:bottom w:val="nil"/>
                    <w:right w:val="nil"/>
                    <w:between w:val="nil"/>
                  </w:pBdr>
                  <w:spacing w:after="23"/>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Create appropriately formatted graphs using Excel/Logger Pro</w:t>
                </w:r>
                <w:r>
                  <w:rPr>
                    <w:rFonts w:ascii="Times New Roman" w:eastAsia="Times New Roman" w:hAnsi="Times New Roman" w:cs="Times New Roman"/>
                    <w:color w:val="000000"/>
                    <w:sz w:val="24"/>
                    <w:szCs w:val="24"/>
                  </w:rPr>
                  <w:t>/ Other Graphing Programs</w:t>
                </w:r>
              </w:p>
            </w:sdtContent>
          </w:sdt>
        </w:tc>
        <w:tc>
          <w:tcPr>
            <w:tcW w:w="1025" w:type="dxa"/>
          </w:tcPr>
          <w:p w14:paraId="01165A19" w14:textId="77777777" w:rsidR="00927032" w:rsidRDefault="00927032" w:rsidP="001354B9">
            <w:pPr>
              <w:pBdr>
                <w:top w:val="nil"/>
                <w:left w:val="nil"/>
                <w:bottom w:val="nil"/>
                <w:right w:val="nil"/>
                <w:between w:val="nil"/>
              </w:pBdr>
              <w:spacing w:after="23"/>
              <w:rPr>
                <w:rFonts w:ascii="Calibri" w:eastAsia="Calibri" w:hAnsi="Calibri" w:cs="Calibri"/>
              </w:rPr>
            </w:pPr>
            <w:r>
              <w:rPr>
                <w:rFonts w:ascii="Calibri" w:eastAsia="Calibri" w:hAnsi="Calibri" w:cs="Calibri"/>
              </w:rPr>
              <w:t xml:space="preserve">PH.1 </w:t>
            </w:r>
          </w:p>
          <w:p w14:paraId="1E958FE8" w14:textId="4184073C" w:rsidR="00927032" w:rsidRPr="00F448CF" w:rsidRDefault="00927032" w:rsidP="001354B9">
            <w:pPr>
              <w:pBdr>
                <w:top w:val="nil"/>
                <w:left w:val="nil"/>
                <w:bottom w:val="nil"/>
                <w:right w:val="nil"/>
                <w:between w:val="nil"/>
              </w:pBdr>
              <w:spacing w:after="23"/>
              <w:rPr>
                <w:rFonts w:ascii="Calibri" w:eastAsia="Calibri" w:hAnsi="Calibri" w:cs="Calibri"/>
              </w:rPr>
            </w:pPr>
            <w:r>
              <w:rPr>
                <w:rFonts w:ascii="Calibri" w:eastAsia="Calibri" w:hAnsi="Calibri" w:cs="Calibri"/>
              </w:rPr>
              <w:t>C</w:t>
            </w:r>
          </w:p>
        </w:tc>
      </w:tr>
      <w:tr w:rsidR="00927032" w:rsidRPr="00F448CF" w14:paraId="70761D45" w14:textId="3386B947" w:rsidTr="00927032">
        <w:tc>
          <w:tcPr>
            <w:tcW w:w="6548" w:type="dxa"/>
          </w:tcPr>
          <w:sdt>
            <w:sdtPr>
              <w:rPr>
                <w:rFonts w:ascii="Calibri" w:eastAsia="Calibri" w:hAnsi="Calibri" w:cs="Calibri"/>
                <w:sz w:val="24"/>
                <w:szCs w:val="24"/>
              </w:rPr>
              <w:tag w:val="goog_rdk_42"/>
              <w:id w:val="758953128"/>
            </w:sdtPr>
            <w:sdtEndPr/>
            <w:sdtContent>
              <w:p w14:paraId="0776B7CE" w14:textId="0640FA56" w:rsidR="00927032" w:rsidRPr="00027FDF" w:rsidRDefault="00927032" w:rsidP="006B7156">
                <w:pPr>
                  <w:numPr>
                    <w:ilvl w:val="0"/>
                    <w:numId w:val="2"/>
                  </w:numPr>
                  <w:pBdr>
                    <w:top w:val="nil"/>
                    <w:left w:val="nil"/>
                    <w:bottom w:val="nil"/>
                    <w:right w:val="nil"/>
                    <w:between w:val="nil"/>
                  </w:pBdr>
                  <w:spacing w:after="23"/>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Log onto the RVGS </w:t>
                </w:r>
                <w:r w:rsidRPr="00027FDF">
                  <w:rPr>
                    <w:rFonts w:ascii="Times New Roman" w:eastAsia="Times New Roman" w:hAnsi="Times New Roman" w:cs="Times New Roman"/>
                    <w:color w:val="000000"/>
                    <w:sz w:val="24"/>
                    <w:szCs w:val="24"/>
                  </w:rPr>
                  <w:t>Canvas</w:t>
                </w:r>
                <w:r w:rsidRPr="00F448CF">
                  <w:rPr>
                    <w:rFonts w:ascii="Times New Roman" w:eastAsia="Times New Roman" w:hAnsi="Times New Roman" w:cs="Times New Roman"/>
                    <w:color w:val="000000"/>
                    <w:sz w:val="24"/>
                    <w:szCs w:val="24"/>
                  </w:rPr>
                  <w:t xml:space="preserve"> site and use the resources for that class. </w:t>
                </w:r>
              </w:p>
            </w:sdtContent>
          </w:sdt>
        </w:tc>
        <w:tc>
          <w:tcPr>
            <w:tcW w:w="1025" w:type="dxa"/>
          </w:tcPr>
          <w:p w14:paraId="5F763291" w14:textId="3A847404" w:rsidR="00927032" w:rsidRDefault="00927032" w:rsidP="001A4D97">
            <w:pPr>
              <w:pBdr>
                <w:top w:val="nil"/>
                <w:left w:val="nil"/>
                <w:bottom w:val="nil"/>
                <w:right w:val="nil"/>
                <w:between w:val="nil"/>
              </w:pBdr>
              <w:spacing w:after="23"/>
              <w:rPr>
                <w:rFonts w:ascii="Calibri" w:eastAsia="Calibri" w:hAnsi="Calibri" w:cs="Calibri"/>
              </w:rPr>
            </w:pPr>
            <w:r>
              <w:rPr>
                <w:rFonts w:ascii="Calibri" w:eastAsia="Calibri" w:hAnsi="Calibri" w:cs="Calibri"/>
              </w:rPr>
              <w:t>Exceeds</w:t>
            </w:r>
          </w:p>
          <w:p w14:paraId="2896492E" w14:textId="54D3A73E" w:rsidR="00927032" w:rsidRPr="00F448CF" w:rsidRDefault="00927032" w:rsidP="001A4D97">
            <w:pPr>
              <w:pBdr>
                <w:top w:val="nil"/>
                <w:left w:val="nil"/>
                <w:bottom w:val="nil"/>
                <w:right w:val="nil"/>
                <w:between w:val="nil"/>
              </w:pBdr>
              <w:spacing w:after="23"/>
              <w:rPr>
                <w:rFonts w:ascii="Calibri" w:eastAsia="Calibri" w:hAnsi="Calibri" w:cs="Calibri"/>
              </w:rPr>
            </w:pPr>
            <w:r>
              <w:rPr>
                <w:rFonts w:ascii="Calibri" w:eastAsia="Calibri" w:hAnsi="Calibri" w:cs="Calibri"/>
              </w:rPr>
              <w:t>Standard</w:t>
            </w:r>
          </w:p>
        </w:tc>
      </w:tr>
      <w:tr w:rsidR="00927032" w:rsidRPr="00F448CF" w14:paraId="099F2B7A" w14:textId="5F86DA51" w:rsidTr="00927032">
        <w:tc>
          <w:tcPr>
            <w:tcW w:w="6548" w:type="dxa"/>
          </w:tcPr>
          <w:sdt>
            <w:sdtPr>
              <w:rPr>
                <w:rFonts w:ascii="Calibri" w:eastAsia="Calibri" w:hAnsi="Calibri" w:cs="Calibri"/>
                <w:sz w:val="24"/>
                <w:szCs w:val="24"/>
              </w:rPr>
              <w:tag w:val="goog_rdk_43"/>
              <w:id w:val="37400577"/>
            </w:sdtPr>
            <w:sdtEndPr/>
            <w:sdtContent>
              <w:p w14:paraId="7E4DCC2F" w14:textId="77777777" w:rsidR="00927032" w:rsidRPr="00027FDF" w:rsidRDefault="00927032" w:rsidP="006B7156">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Use a computer interface connected to a variety of sensors to collect data for interpretation. </w:t>
                </w:r>
              </w:p>
            </w:sdtContent>
          </w:sdt>
        </w:tc>
        <w:tc>
          <w:tcPr>
            <w:tcW w:w="1025" w:type="dxa"/>
          </w:tcPr>
          <w:p w14:paraId="27F90ED0" w14:textId="77BC8300" w:rsidR="00927032" w:rsidRPr="00F448CF" w:rsidRDefault="00927032" w:rsidP="00984399">
            <w:pPr>
              <w:pBdr>
                <w:top w:val="nil"/>
                <w:left w:val="nil"/>
                <w:bottom w:val="nil"/>
                <w:right w:val="nil"/>
                <w:between w:val="nil"/>
              </w:pBdr>
              <w:rPr>
                <w:rFonts w:ascii="Calibri" w:eastAsia="Calibri" w:hAnsi="Calibri" w:cs="Calibri"/>
              </w:rPr>
            </w:pPr>
            <w:r>
              <w:rPr>
                <w:rFonts w:ascii="Calibri" w:eastAsia="Calibri" w:hAnsi="Calibri" w:cs="Calibri"/>
              </w:rPr>
              <w:t>PH.1 B</w:t>
            </w:r>
          </w:p>
        </w:tc>
      </w:tr>
    </w:tbl>
    <w:p w14:paraId="032E0444" w14:textId="3618E1BD" w:rsidR="00F448CF" w:rsidRPr="00F448CF" w:rsidRDefault="00F448CF" w:rsidP="00027FD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76666A5" w14:textId="018A61EF" w:rsidR="00F448CF" w:rsidRDefault="00F448CF" w:rsidP="00F448C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6BEDC94" w14:textId="13210C09" w:rsidR="00027FDF" w:rsidRDefault="00027FDF" w:rsidP="00F448C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5D768E4" w14:textId="77777777" w:rsidR="00027FDF" w:rsidRPr="00F448CF" w:rsidRDefault="00027FDF" w:rsidP="00F448C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sdt>
      <w:sdtPr>
        <w:rPr>
          <w:rFonts w:ascii="Calibri" w:eastAsia="Calibri" w:hAnsi="Calibri" w:cs="Calibri"/>
        </w:rPr>
        <w:tag w:val="goog_rdk_45"/>
        <w:id w:val="-933980852"/>
      </w:sdtPr>
      <w:sdtEndPr/>
      <w:sdtContent>
        <w:p w14:paraId="4E7C756D"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COMPETENCY III </w:t>
          </w:r>
        </w:p>
      </w:sdtContent>
    </w:sdt>
    <w:sdt>
      <w:sdtPr>
        <w:rPr>
          <w:rFonts w:ascii="Calibri" w:eastAsia="Calibri" w:hAnsi="Calibri" w:cs="Calibri"/>
        </w:rPr>
        <w:tag w:val="goog_rdk_46"/>
        <w:id w:val="-346327571"/>
      </w:sdtPr>
      <w:sdtEndPr/>
      <w:sdtContent>
        <w:p w14:paraId="17B1AAE5"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Students will develop a particle model of constant velocity</w:t>
          </w:r>
        </w:p>
      </w:sdtContent>
    </w:sdt>
    <w:sdt>
      <w:sdtPr>
        <w:rPr>
          <w:rFonts w:ascii="Calibri" w:eastAsia="Calibri" w:hAnsi="Calibri" w:cs="Calibri"/>
        </w:rPr>
        <w:tag w:val="goog_rdk_47"/>
        <w:id w:val="1718615335"/>
      </w:sdtPr>
      <w:sdtEndPr/>
      <w:sdtContent>
        <w:p w14:paraId="15F5D3EF"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448CF">
            <w:rPr>
              <w:rFonts w:ascii="Times New Roman" w:eastAsia="Times New Roman" w:hAnsi="Times New Roman" w:cs="Times New Roman"/>
              <w:i/>
              <w:color w:val="000000"/>
              <w:sz w:val="24"/>
              <w:szCs w:val="24"/>
            </w:rPr>
            <w:t>Enabling Objectives:</w:t>
          </w:r>
        </w:p>
      </w:sdtContent>
    </w:sdt>
    <w:tbl>
      <w:tblPr>
        <w:tblStyle w:val="TableGrid"/>
        <w:tblW w:w="7555" w:type="dxa"/>
        <w:tblInd w:w="720" w:type="dxa"/>
        <w:tblLook w:val="04A0" w:firstRow="1" w:lastRow="0" w:firstColumn="1" w:lastColumn="0" w:noHBand="0" w:noVBand="1"/>
      </w:tblPr>
      <w:tblGrid>
        <w:gridCol w:w="6655"/>
        <w:gridCol w:w="900"/>
      </w:tblGrid>
      <w:tr w:rsidR="005E5ED9" w:rsidRPr="00F448CF" w14:paraId="50D7B53E" w14:textId="3F2C6572" w:rsidTr="005E5ED9">
        <w:tc>
          <w:tcPr>
            <w:tcW w:w="6655" w:type="dxa"/>
          </w:tcPr>
          <w:sdt>
            <w:sdtPr>
              <w:rPr>
                <w:rFonts w:ascii="Calibri" w:eastAsia="Calibri" w:hAnsi="Calibri" w:cs="Calibri"/>
              </w:rPr>
              <w:tag w:val="goog_rdk_48"/>
              <w:id w:val="1067920969"/>
            </w:sdtPr>
            <w:sdtEndPr/>
            <w:sdtContent>
              <w:p w14:paraId="19C5B5AF"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Choose origin and positive direction for a system</w:t>
                </w:r>
              </w:p>
            </w:sdtContent>
          </w:sdt>
        </w:tc>
        <w:tc>
          <w:tcPr>
            <w:tcW w:w="900" w:type="dxa"/>
          </w:tcPr>
          <w:p w14:paraId="3786C599" w14:textId="77777777" w:rsidR="005E5ED9" w:rsidRDefault="005E5ED9" w:rsidP="0045717D">
            <w:pPr>
              <w:pBdr>
                <w:top w:val="nil"/>
                <w:left w:val="nil"/>
                <w:bottom w:val="nil"/>
                <w:right w:val="nil"/>
                <w:between w:val="nil"/>
              </w:pBdr>
              <w:rPr>
                <w:rFonts w:ascii="Calibri" w:eastAsia="Calibri" w:hAnsi="Calibri" w:cs="Calibri"/>
              </w:rPr>
            </w:pPr>
            <w:r>
              <w:rPr>
                <w:rFonts w:ascii="Calibri" w:eastAsia="Calibri" w:hAnsi="Calibri" w:cs="Calibri"/>
              </w:rPr>
              <w:t>PH.2</w:t>
            </w:r>
          </w:p>
          <w:p w14:paraId="47A34B29" w14:textId="780A7EFA" w:rsidR="005E5ED9" w:rsidRPr="00F448CF" w:rsidRDefault="005E5ED9" w:rsidP="0045717D">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01C68397" w14:textId="1F029023" w:rsidTr="005E5ED9">
        <w:tc>
          <w:tcPr>
            <w:tcW w:w="6655" w:type="dxa"/>
          </w:tcPr>
          <w:sdt>
            <w:sdtPr>
              <w:rPr>
                <w:rFonts w:ascii="Calibri" w:eastAsia="Calibri" w:hAnsi="Calibri" w:cs="Calibri"/>
              </w:rPr>
              <w:tag w:val="goog_rdk_49"/>
              <w:id w:val="-349027320"/>
            </w:sdtPr>
            <w:sdtEndPr/>
            <w:sdtContent>
              <w:p w14:paraId="7E50EDFA"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Define motion relative to frame of reference</w:t>
                </w:r>
              </w:p>
            </w:sdtContent>
          </w:sdt>
        </w:tc>
        <w:tc>
          <w:tcPr>
            <w:tcW w:w="900" w:type="dxa"/>
          </w:tcPr>
          <w:p w14:paraId="5191AAAD" w14:textId="77777777" w:rsidR="005E5ED9" w:rsidRDefault="005E5ED9" w:rsidP="0083784C">
            <w:pPr>
              <w:pBdr>
                <w:top w:val="nil"/>
                <w:left w:val="nil"/>
                <w:bottom w:val="nil"/>
                <w:right w:val="nil"/>
                <w:between w:val="nil"/>
              </w:pBdr>
              <w:rPr>
                <w:rFonts w:ascii="Calibri" w:eastAsia="Calibri" w:hAnsi="Calibri" w:cs="Calibri"/>
              </w:rPr>
            </w:pPr>
            <w:r>
              <w:rPr>
                <w:rFonts w:ascii="Calibri" w:eastAsia="Calibri" w:hAnsi="Calibri" w:cs="Calibri"/>
              </w:rPr>
              <w:t>PH.2</w:t>
            </w:r>
          </w:p>
          <w:p w14:paraId="072CB1E4" w14:textId="75DE4479" w:rsidR="005E5ED9" w:rsidRPr="00F448CF" w:rsidRDefault="005E5ED9" w:rsidP="0083784C">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63E4459B" w14:textId="496A915E" w:rsidTr="005E5ED9">
        <w:tc>
          <w:tcPr>
            <w:tcW w:w="6655" w:type="dxa"/>
          </w:tcPr>
          <w:sdt>
            <w:sdtPr>
              <w:rPr>
                <w:rFonts w:ascii="Calibri" w:eastAsia="Calibri" w:hAnsi="Calibri" w:cs="Calibri"/>
              </w:rPr>
              <w:tag w:val="goog_rdk_50"/>
              <w:id w:val="1190183473"/>
            </w:sdtPr>
            <w:sdtEndPr/>
            <w:sdtContent>
              <w:p w14:paraId="37B2DD65"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Distinguish between vector and scalar concepts</w:t>
                </w:r>
              </w:p>
            </w:sdtContent>
          </w:sdt>
        </w:tc>
        <w:tc>
          <w:tcPr>
            <w:tcW w:w="900" w:type="dxa"/>
          </w:tcPr>
          <w:p w14:paraId="1AA04B96" w14:textId="77777777" w:rsidR="005E5ED9" w:rsidRDefault="005E5ED9" w:rsidP="00611813">
            <w:pPr>
              <w:pBdr>
                <w:top w:val="nil"/>
                <w:left w:val="nil"/>
                <w:bottom w:val="nil"/>
                <w:right w:val="nil"/>
                <w:between w:val="nil"/>
              </w:pBdr>
              <w:rPr>
                <w:rFonts w:ascii="Calibri" w:eastAsia="Calibri" w:hAnsi="Calibri" w:cs="Calibri"/>
              </w:rPr>
            </w:pPr>
            <w:r>
              <w:rPr>
                <w:rFonts w:ascii="Calibri" w:eastAsia="Calibri" w:hAnsi="Calibri" w:cs="Calibri"/>
              </w:rPr>
              <w:t>PH. 2</w:t>
            </w:r>
          </w:p>
          <w:p w14:paraId="22976153" w14:textId="12806837" w:rsidR="005E5ED9" w:rsidRPr="00F448CF" w:rsidRDefault="005E5ED9" w:rsidP="00611813">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45956ED8" w14:textId="73E3AAF1" w:rsidTr="005E5ED9">
        <w:tc>
          <w:tcPr>
            <w:tcW w:w="6655" w:type="dxa"/>
          </w:tcPr>
          <w:sdt>
            <w:sdtPr>
              <w:rPr>
                <w:rFonts w:ascii="Calibri" w:eastAsia="Calibri" w:hAnsi="Calibri" w:cs="Calibri"/>
              </w:rPr>
              <w:tag w:val="goog_rdk_51"/>
              <w:id w:val="1189103343"/>
            </w:sdtPr>
            <w:sdtEndPr/>
            <w:sdtContent>
              <w:p w14:paraId="474F3AF4"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Derive linear relationships of constant velocity position graphs</w:t>
                </w:r>
              </w:p>
            </w:sdtContent>
          </w:sdt>
        </w:tc>
        <w:tc>
          <w:tcPr>
            <w:tcW w:w="900" w:type="dxa"/>
          </w:tcPr>
          <w:p w14:paraId="5ACA1229" w14:textId="77777777" w:rsidR="005E5ED9" w:rsidRDefault="005E5ED9" w:rsidP="0060504B">
            <w:pPr>
              <w:pBdr>
                <w:top w:val="nil"/>
                <w:left w:val="nil"/>
                <w:bottom w:val="nil"/>
                <w:right w:val="nil"/>
                <w:between w:val="nil"/>
              </w:pBdr>
              <w:rPr>
                <w:rFonts w:ascii="Calibri" w:eastAsia="Calibri" w:hAnsi="Calibri" w:cs="Calibri"/>
              </w:rPr>
            </w:pPr>
            <w:r>
              <w:rPr>
                <w:rFonts w:ascii="Calibri" w:eastAsia="Calibri" w:hAnsi="Calibri" w:cs="Calibri"/>
              </w:rPr>
              <w:t>PH.2</w:t>
            </w:r>
          </w:p>
          <w:p w14:paraId="7CCAC5CC" w14:textId="0A09EA79" w:rsidR="005E5ED9" w:rsidRPr="00F448CF" w:rsidRDefault="005E5ED9" w:rsidP="0060504B">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35CFD059" w14:textId="2D4FCF59" w:rsidTr="005E5ED9">
        <w:tc>
          <w:tcPr>
            <w:tcW w:w="6655" w:type="dxa"/>
          </w:tcPr>
          <w:sdt>
            <w:sdtPr>
              <w:rPr>
                <w:rFonts w:ascii="Calibri" w:eastAsia="Calibri" w:hAnsi="Calibri" w:cs="Calibri"/>
              </w:rPr>
              <w:tag w:val="goog_rdk_52"/>
              <w:id w:val="-1580509243"/>
            </w:sdtPr>
            <w:sdtEndPr/>
            <w:sdtContent>
              <w:p w14:paraId="10CA23E5"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Connect constant velocity to Newton’s First Law of motion</w:t>
                </w:r>
              </w:p>
            </w:sdtContent>
          </w:sdt>
        </w:tc>
        <w:tc>
          <w:tcPr>
            <w:tcW w:w="900" w:type="dxa"/>
          </w:tcPr>
          <w:p w14:paraId="02B88575" w14:textId="77777777" w:rsidR="005E5ED9" w:rsidRDefault="005E5ED9" w:rsidP="009942A9">
            <w:pPr>
              <w:pBdr>
                <w:top w:val="nil"/>
                <w:left w:val="nil"/>
                <w:bottom w:val="nil"/>
                <w:right w:val="nil"/>
                <w:between w:val="nil"/>
              </w:pBdr>
              <w:rPr>
                <w:rFonts w:ascii="Calibri" w:eastAsia="Calibri" w:hAnsi="Calibri" w:cs="Calibri"/>
              </w:rPr>
            </w:pPr>
            <w:r>
              <w:rPr>
                <w:rFonts w:ascii="Calibri" w:eastAsia="Calibri" w:hAnsi="Calibri" w:cs="Calibri"/>
              </w:rPr>
              <w:t>PH. 3</w:t>
            </w:r>
          </w:p>
          <w:p w14:paraId="1C105C4C" w14:textId="7BE48D33" w:rsidR="005E5ED9" w:rsidRPr="00F448CF" w:rsidRDefault="005E5ED9" w:rsidP="009942A9">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32FB4EF6" w14:textId="429BC3F0" w:rsidTr="005E5ED9">
        <w:tc>
          <w:tcPr>
            <w:tcW w:w="6655" w:type="dxa"/>
          </w:tcPr>
          <w:sdt>
            <w:sdtPr>
              <w:rPr>
                <w:rFonts w:ascii="Calibri" w:eastAsia="Calibri" w:hAnsi="Calibri" w:cs="Calibri"/>
              </w:rPr>
              <w:tag w:val="goog_rdk_53"/>
              <w:id w:val="2022037797"/>
            </w:sdtPr>
            <w:sdtEndPr/>
            <w:sdtContent>
              <w:p w14:paraId="0078BD1A"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Connect motion graphs and vectors</w:t>
                </w:r>
              </w:p>
            </w:sdtContent>
          </w:sdt>
        </w:tc>
        <w:tc>
          <w:tcPr>
            <w:tcW w:w="900" w:type="dxa"/>
          </w:tcPr>
          <w:p w14:paraId="02BCD680" w14:textId="77777777" w:rsidR="005E5ED9" w:rsidRDefault="005E5ED9" w:rsidP="00200161">
            <w:pPr>
              <w:pBdr>
                <w:top w:val="nil"/>
                <w:left w:val="nil"/>
                <w:bottom w:val="nil"/>
                <w:right w:val="nil"/>
                <w:between w:val="nil"/>
              </w:pBdr>
              <w:rPr>
                <w:rFonts w:ascii="Calibri" w:eastAsia="Calibri" w:hAnsi="Calibri" w:cs="Calibri"/>
              </w:rPr>
            </w:pPr>
            <w:r>
              <w:rPr>
                <w:rFonts w:ascii="Calibri" w:eastAsia="Calibri" w:hAnsi="Calibri" w:cs="Calibri"/>
              </w:rPr>
              <w:t>PH. 2</w:t>
            </w:r>
          </w:p>
          <w:p w14:paraId="47D64AF7" w14:textId="2D578B73" w:rsidR="005E5ED9" w:rsidRPr="00F448CF" w:rsidRDefault="005E5ED9" w:rsidP="00200161">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1BB68FA6" w14:textId="01EAD38A" w:rsidTr="005E5ED9">
        <w:tc>
          <w:tcPr>
            <w:tcW w:w="6655" w:type="dxa"/>
          </w:tcPr>
          <w:sdt>
            <w:sdtPr>
              <w:rPr>
                <w:rFonts w:ascii="Calibri" w:eastAsia="Calibri" w:hAnsi="Calibri" w:cs="Calibri"/>
              </w:rPr>
              <w:tag w:val="goog_rdk_54"/>
              <w:id w:val="-1152900310"/>
            </w:sdtPr>
            <w:sdtEndPr/>
            <w:sdtContent>
              <w:p w14:paraId="6E10F5E7"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Relate graphical, </w:t>
                </w:r>
                <w:proofErr w:type="gramStart"/>
                <w:r w:rsidRPr="00F448CF">
                  <w:rPr>
                    <w:rFonts w:ascii="Times New Roman" w:eastAsia="Times New Roman" w:hAnsi="Times New Roman" w:cs="Times New Roman"/>
                    <w:color w:val="000000"/>
                    <w:sz w:val="24"/>
                    <w:szCs w:val="24"/>
                  </w:rPr>
                  <w:t>algebraic</w:t>
                </w:r>
                <w:proofErr w:type="gramEnd"/>
                <w:r w:rsidRPr="00F448CF">
                  <w:rPr>
                    <w:rFonts w:ascii="Times New Roman" w:eastAsia="Times New Roman" w:hAnsi="Times New Roman" w:cs="Times New Roman"/>
                    <w:color w:val="000000"/>
                    <w:sz w:val="24"/>
                    <w:szCs w:val="24"/>
                  </w:rPr>
                  <w:t xml:space="preserve"> and diagrammatic representations of constant velocity</w:t>
                </w:r>
              </w:p>
            </w:sdtContent>
          </w:sdt>
        </w:tc>
        <w:tc>
          <w:tcPr>
            <w:tcW w:w="900" w:type="dxa"/>
          </w:tcPr>
          <w:p w14:paraId="5CDED1BA" w14:textId="77777777" w:rsidR="005E5ED9" w:rsidRDefault="005E5ED9" w:rsidP="00200161">
            <w:pPr>
              <w:pBdr>
                <w:top w:val="nil"/>
                <w:left w:val="nil"/>
                <w:bottom w:val="nil"/>
                <w:right w:val="nil"/>
                <w:between w:val="nil"/>
              </w:pBdr>
              <w:rPr>
                <w:rFonts w:ascii="Calibri" w:eastAsia="Calibri" w:hAnsi="Calibri" w:cs="Calibri"/>
              </w:rPr>
            </w:pPr>
            <w:r>
              <w:rPr>
                <w:rFonts w:ascii="Calibri" w:eastAsia="Calibri" w:hAnsi="Calibri" w:cs="Calibri"/>
              </w:rPr>
              <w:t>PH. 2</w:t>
            </w:r>
          </w:p>
          <w:p w14:paraId="348B7A3D" w14:textId="52E7B07B" w:rsidR="005E5ED9" w:rsidRPr="00F448CF" w:rsidRDefault="005E5ED9" w:rsidP="00200161">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4B0A4499" w14:textId="372196BA" w:rsidTr="005E5ED9">
        <w:tc>
          <w:tcPr>
            <w:tcW w:w="6655" w:type="dxa"/>
          </w:tcPr>
          <w:sdt>
            <w:sdtPr>
              <w:rPr>
                <w:rFonts w:ascii="Calibri" w:eastAsia="Calibri" w:hAnsi="Calibri" w:cs="Calibri"/>
              </w:rPr>
              <w:tag w:val="goog_rdk_55"/>
              <w:id w:val="1527985787"/>
            </w:sdtPr>
            <w:sdtEndPr/>
            <w:sdtContent>
              <w:p w14:paraId="45B1A4C0" w14:textId="77777777" w:rsidR="005E5ED9" w:rsidRPr="00F448CF" w:rsidRDefault="005E5ED9" w:rsidP="0021723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Use appropriate units for kinematical properties </w:t>
                </w:r>
                <w:proofErr w:type="gramStart"/>
                <w:r w:rsidRPr="00F448CF">
                  <w:rPr>
                    <w:rFonts w:ascii="Times New Roman" w:eastAsia="Times New Roman" w:hAnsi="Times New Roman" w:cs="Times New Roman"/>
                    <w:color w:val="000000"/>
                    <w:sz w:val="24"/>
                    <w:szCs w:val="24"/>
                  </w:rPr>
                  <w:t>through the use of</w:t>
                </w:r>
                <w:proofErr w:type="gramEnd"/>
                <w:r w:rsidRPr="00F448CF">
                  <w:rPr>
                    <w:rFonts w:ascii="Times New Roman" w:eastAsia="Times New Roman" w:hAnsi="Times New Roman" w:cs="Times New Roman"/>
                    <w:color w:val="000000"/>
                    <w:sz w:val="24"/>
                    <w:szCs w:val="24"/>
                  </w:rPr>
                  <w:t xml:space="preserve"> dimensional analysis</w:t>
                </w:r>
              </w:p>
            </w:sdtContent>
          </w:sdt>
        </w:tc>
        <w:tc>
          <w:tcPr>
            <w:tcW w:w="900" w:type="dxa"/>
          </w:tcPr>
          <w:p w14:paraId="74E0295B" w14:textId="7B394E09" w:rsidR="005E5ED9" w:rsidRPr="00F448CF" w:rsidRDefault="005E5ED9" w:rsidP="00253DB1">
            <w:pPr>
              <w:pBdr>
                <w:top w:val="nil"/>
                <w:left w:val="nil"/>
                <w:bottom w:val="nil"/>
                <w:right w:val="nil"/>
                <w:between w:val="nil"/>
              </w:pBdr>
              <w:rPr>
                <w:rFonts w:ascii="Calibri" w:eastAsia="Calibri" w:hAnsi="Calibri" w:cs="Calibri"/>
              </w:rPr>
            </w:pPr>
            <w:r>
              <w:rPr>
                <w:rFonts w:ascii="Calibri" w:eastAsia="Calibri" w:hAnsi="Calibri" w:cs="Calibri"/>
              </w:rPr>
              <w:t>PH. 2</w:t>
            </w:r>
          </w:p>
        </w:tc>
      </w:tr>
    </w:tbl>
    <w:sdt>
      <w:sdtPr>
        <w:rPr>
          <w:rFonts w:ascii="Calibri" w:eastAsia="Calibri" w:hAnsi="Calibri" w:cs="Calibri"/>
        </w:rPr>
        <w:tag w:val="goog_rdk_56"/>
        <w:id w:val="1412736461"/>
        <w:showingPlcHdr/>
      </w:sdtPr>
      <w:sdtEndPr/>
      <w:sdtContent>
        <w:p w14:paraId="4CB6BD3A" w14:textId="77777777" w:rsidR="004F37D5" w:rsidRDefault="00F448CF" w:rsidP="00F448CF">
          <w:pPr>
            <w:pBdr>
              <w:top w:val="nil"/>
              <w:left w:val="nil"/>
              <w:bottom w:val="nil"/>
              <w:right w:val="nil"/>
              <w:between w:val="nil"/>
            </w:pBdr>
            <w:spacing w:after="0" w:line="240" w:lineRule="auto"/>
            <w:rPr>
              <w:rFonts w:ascii="Calibri" w:eastAsia="Calibri" w:hAnsi="Calibri" w:cs="Calibri"/>
            </w:rPr>
          </w:pPr>
          <w:r w:rsidRPr="00F448CF">
            <w:rPr>
              <w:rFonts w:ascii="Calibri" w:eastAsia="Calibri" w:hAnsi="Calibri" w:cs="Calibri"/>
            </w:rPr>
            <w:t xml:space="preserve">     </w:t>
          </w:r>
        </w:p>
      </w:sdtContent>
    </w:sdt>
    <w:p w14:paraId="3CE69F9B"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06458DDF"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4ABBB715"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sdt>
      <w:sdtPr>
        <w:rPr>
          <w:rFonts w:ascii="Calibri" w:eastAsia="Calibri" w:hAnsi="Calibri" w:cs="Calibri"/>
        </w:rPr>
        <w:tag w:val="goog_rdk_57"/>
        <w:id w:val="283931151"/>
      </w:sdtPr>
      <w:sdtEndPr/>
      <w:sdtContent>
        <w:p w14:paraId="770EA20F" w14:textId="35604ECC"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COMPETENCY IV</w:t>
          </w:r>
        </w:p>
      </w:sdtContent>
    </w:sdt>
    <w:sdt>
      <w:sdtPr>
        <w:rPr>
          <w:rFonts w:ascii="Calibri" w:eastAsia="Calibri" w:hAnsi="Calibri" w:cs="Calibri"/>
        </w:rPr>
        <w:tag w:val="goog_rdk_58"/>
        <w:id w:val="316003457"/>
      </w:sdtPr>
      <w:sdtEndPr/>
      <w:sdtContent>
        <w:p w14:paraId="076C043A"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Students will develop a particle model of uniform acceleration</w:t>
          </w:r>
        </w:p>
      </w:sdtContent>
    </w:sdt>
    <w:sdt>
      <w:sdtPr>
        <w:rPr>
          <w:rFonts w:ascii="Calibri" w:eastAsia="Calibri" w:hAnsi="Calibri" w:cs="Calibri"/>
        </w:rPr>
        <w:tag w:val="goog_rdk_59"/>
        <w:id w:val="-1083363916"/>
      </w:sdtPr>
      <w:sdtEndPr/>
      <w:sdtContent>
        <w:p w14:paraId="55EAD267"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448CF">
            <w:rPr>
              <w:rFonts w:ascii="Times New Roman" w:eastAsia="Times New Roman" w:hAnsi="Times New Roman" w:cs="Times New Roman"/>
              <w:i/>
              <w:color w:val="000000"/>
              <w:sz w:val="24"/>
              <w:szCs w:val="24"/>
            </w:rPr>
            <w:t>Enabling Objectives:</w:t>
          </w:r>
        </w:p>
      </w:sdtContent>
    </w:sdt>
    <w:tbl>
      <w:tblPr>
        <w:tblStyle w:val="TableGrid"/>
        <w:tblW w:w="7555" w:type="dxa"/>
        <w:tblInd w:w="720" w:type="dxa"/>
        <w:tblLook w:val="04A0" w:firstRow="1" w:lastRow="0" w:firstColumn="1" w:lastColumn="0" w:noHBand="0" w:noVBand="1"/>
      </w:tblPr>
      <w:tblGrid>
        <w:gridCol w:w="6655"/>
        <w:gridCol w:w="900"/>
      </w:tblGrid>
      <w:tr w:rsidR="005E5ED9" w:rsidRPr="00F448CF" w14:paraId="69ED484C" w14:textId="166853DE" w:rsidTr="005E5ED9">
        <w:tc>
          <w:tcPr>
            <w:tcW w:w="6655" w:type="dxa"/>
          </w:tcPr>
          <w:sdt>
            <w:sdtPr>
              <w:rPr>
                <w:rFonts w:ascii="Calibri" w:eastAsia="Calibri" w:hAnsi="Calibri" w:cs="Calibri"/>
              </w:rPr>
              <w:tag w:val="goog_rdk_60"/>
              <w:id w:val="-1398043517"/>
            </w:sdtPr>
            <w:sdtEndPr/>
            <w:sdtContent>
              <w:p w14:paraId="4DB6692A"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Contrast graphs of objects travelling with constant velocity and those undergoing constant acceleration</w:t>
                </w:r>
              </w:p>
            </w:sdtContent>
          </w:sdt>
        </w:tc>
        <w:tc>
          <w:tcPr>
            <w:tcW w:w="900" w:type="dxa"/>
          </w:tcPr>
          <w:p w14:paraId="5F8ABED6" w14:textId="77777777" w:rsidR="005E5ED9" w:rsidRDefault="005E5ED9" w:rsidP="003C3C8A">
            <w:pPr>
              <w:pBdr>
                <w:top w:val="nil"/>
                <w:left w:val="nil"/>
                <w:bottom w:val="nil"/>
                <w:right w:val="nil"/>
                <w:between w:val="nil"/>
              </w:pBdr>
              <w:rPr>
                <w:rFonts w:ascii="Calibri" w:eastAsia="Calibri" w:hAnsi="Calibri" w:cs="Calibri"/>
              </w:rPr>
            </w:pPr>
            <w:r>
              <w:rPr>
                <w:rFonts w:ascii="Calibri" w:eastAsia="Calibri" w:hAnsi="Calibri" w:cs="Calibri"/>
              </w:rPr>
              <w:t>PH.1</w:t>
            </w:r>
          </w:p>
          <w:p w14:paraId="1E44ACBA" w14:textId="77777777" w:rsidR="005E5ED9" w:rsidRDefault="005E5ED9" w:rsidP="003C3C8A">
            <w:pPr>
              <w:pBdr>
                <w:top w:val="nil"/>
                <w:left w:val="nil"/>
                <w:bottom w:val="nil"/>
                <w:right w:val="nil"/>
                <w:between w:val="nil"/>
              </w:pBdr>
              <w:rPr>
                <w:rFonts w:ascii="Calibri" w:eastAsia="Calibri" w:hAnsi="Calibri" w:cs="Calibri"/>
              </w:rPr>
            </w:pPr>
            <w:r>
              <w:rPr>
                <w:rFonts w:ascii="Calibri" w:eastAsia="Calibri" w:hAnsi="Calibri" w:cs="Calibri"/>
              </w:rPr>
              <w:t>C</w:t>
            </w:r>
          </w:p>
          <w:p w14:paraId="087A9BA2" w14:textId="77777777" w:rsidR="005E5ED9" w:rsidRDefault="005E5ED9" w:rsidP="003C3C8A">
            <w:pPr>
              <w:pBdr>
                <w:top w:val="nil"/>
                <w:left w:val="nil"/>
                <w:bottom w:val="nil"/>
                <w:right w:val="nil"/>
                <w:between w:val="nil"/>
              </w:pBdr>
              <w:rPr>
                <w:rFonts w:ascii="Calibri" w:eastAsia="Calibri" w:hAnsi="Calibri" w:cs="Calibri"/>
              </w:rPr>
            </w:pPr>
            <w:r>
              <w:rPr>
                <w:rFonts w:ascii="Calibri" w:eastAsia="Calibri" w:hAnsi="Calibri" w:cs="Calibri"/>
              </w:rPr>
              <w:t>PH.2</w:t>
            </w:r>
          </w:p>
          <w:p w14:paraId="2EB8467B" w14:textId="62B14CC6" w:rsidR="005E5ED9" w:rsidRPr="00F448CF" w:rsidRDefault="005E5ED9" w:rsidP="003C3C8A">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1FE54221" w14:textId="57D05FC7" w:rsidTr="005E5ED9">
        <w:tc>
          <w:tcPr>
            <w:tcW w:w="6655" w:type="dxa"/>
          </w:tcPr>
          <w:sdt>
            <w:sdtPr>
              <w:rPr>
                <w:rFonts w:ascii="Calibri" w:eastAsia="Calibri" w:hAnsi="Calibri" w:cs="Calibri"/>
              </w:rPr>
              <w:tag w:val="goog_rdk_61"/>
              <w:id w:val="-694233762"/>
            </w:sdtPr>
            <w:sdtEndPr/>
            <w:sdtContent>
              <w:p w14:paraId="4EFB75DB"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Contrast motion diagrams of objects travelling with constant velocity and those undergoing constant acceleration</w:t>
                </w:r>
              </w:p>
            </w:sdtContent>
          </w:sdt>
        </w:tc>
        <w:tc>
          <w:tcPr>
            <w:tcW w:w="900" w:type="dxa"/>
          </w:tcPr>
          <w:p w14:paraId="551CCF6F" w14:textId="77777777" w:rsidR="005E5ED9" w:rsidRDefault="005E5ED9" w:rsidP="00550103">
            <w:pPr>
              <w:pBdr>
                <w:top w:val="nil"/>
                <w:left w:val="nil"/>
                <w:bottom w:val="nil"/>
                <w:right w:val="nil"/>
                <w:between w:val="nil"/>
              </w:pBdr>
              <w:rPr>
                <w:rFonts w:ascii="Calibri" w:eastAsia="Calibri" w:hAnsi="Calibri" w:cs="Calibri"/>
              </w:rPr>
            </w:pPr>
            <w:r>
              <w:rPr>
                <w:rFonts w:ascii="Calibri" w:eastAsia="Calibri" w:hAnsi="Calibri" w:cs="Calibri"/>
              </w:rPr>
              <w:t>PH.1</w:t>
            </w:r>
          </w:p>
          <w:p w14:paraId="651E6CF2" w14:textId="77777777" w:rsidR="005E5ED9" w:rsidRDefault="005E5ED9" w:rsidP="00550103">
            <w:pPr>
              <w:pBdr>
                <w:top w:val="nil"/>
                <w:left w:val="nil"/>
                <w:bottom w:val="nil"/>
                <w:right w:val="nil"/>
                <w:between w:val="nil"/>
              </w:pBdr>
              <w:rPr>
                <w:rFonts w:ascii="Calibri" w:eastAsia="Calibri" w:hAnsi="Calibri" w:cs="Calibri"/>
              </w:rPr>
            </w:pPr>
            <w:r>
              <w:rPr>
                <w:rFonts w:ascii="Calibri" w:eastAsia="Calibri" w:hAnsi="Calibri" w:cs="Calibri"/>
              </w:rPr>
              <w:t>C</w:t>
            </w:r>
          </w:p>
          <w:p w14:paraId="7635EDDA" w14:textId="77777777" w:rsidR="005E5ED9" w:rsidRDefault="005E5ED9" w:rsidP="00550103">
            <w:pPr>
              <w:pBdr>
                <w:top w:val="nil"/>
                <w:left w:val="nil"/>
                <w:bottom w:val="nil"/>
                <w:right w:val="nil"/>
                <w:between w:val="nil"/>
              </w:pBdr>
              <w:rPr>
                <w:rFonts w:ascii="Calibri" w:eastAsia="Calibri" w:hAnsi="Calibri" w:cs="Calibri"/>
              </w:rPr>
            </w:pPr>
            <w:r>
              <w:rPr>
                <w:rFonts w:ascii="Calibri" w:eastAsia="Calibri" w:hAnsi="Calibri" w:cs="Calibri"/>
              </w:rPr>
              <w:t xml:space="preserve">PH.2 </w:t>
            </w:r>
          </w:p>
          <w:p w14:paraId="0A88D286" w14:textId="47F6A9B3" w:rsidR="005E5ED9" w:rsidRPr="00F448CF" w:rsidRDefault="005E5ED9" w:rsidP="00550103">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1C69AB41" w14:textId="7C0E1808" w:rsidTr="005E5ED9">
        <w:tc>
          <w:tcPr>
            <w:tcW w:w="6655" w:type="dxa"/>
          </w:tcPr>
          <w:sdt>
            <w:sdtPr>
              <w:rPr>
                <w:rFonts w:ascii="Calibri" w:eastAsia="Calibri" w:hAnsi="Calibri" w:cs="Calibri"/>
              </w:rPr>
              <w:tag w:val="goog_rdk_62"/>
              <w:id w:val="-733164575"/>
            </w:sdtPr>
            <w:sdtEndPr/>
            <w:sdtContent>
              <w:p w14:paraId="3926B139"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Define instantaneous velocity as the slope of a tangent to a curve at a distinct time in a position vs. time graph.</w:t>
                </w:r>
              </w:p>
            </w:sdtContent>
          </w:sdt>
        </w:tc>
        <w:tc>
          <w:tcPr>
            <w:tcW w:w="900" w:type="dxa"/>
          </w:tcPr>
          <w:p w14:paraId="686DAE1A" w14:textId="77777777" w:rsidR="005E5ED9" w:rsidRDefault="005E5ED9" w:rsidP="00485503">
            <w:pPr>
              <w:pBdr>
                <w:top w:val="nil"/>
                <w:left w:val="nil"/>
                <w:bottom w:val="nil"/>
                <w:right w:val="nil"/>
                <w:between w:val="nil"/>
              </w:pBdr>
              <w:rPr>
                <w:rFonts w:ascii="Calibri" w:eastAsia="Calibri" w:hAnsi="Calibri" w:cs="Calibri"/>
              </w:rPr>
            </w:pPr>
            <w:r>
              <w:rPr>
                <w:rFonts w:ascii="Calibri" w:eastAsia="Calibri" w:hAnsi="Calibri" w:cs="Calibri"/>
              </w:rPr>
              <w:t xml:space="preserve">PH.2 </w:t>
            </w:r>
          </w:p>
          <w:p w14:paraId="4C1683B3" w14:textId="060C2A79" w:rsidR="005E5ED9" w:rsidRPr="00F448CF" w:rsidRDefault="005E5ED9" w:rsidP="00485503">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313E90FB" w14:textId="431B5155" w:rsidTr="005E5ED9">
        <w:tc>
          <w:tcPr>
            <w:tcW w:w="6655" w:type="dxa"/>
          </w:tcPr>
          <w:sdt>
            <w:sdtPr>
              <w:rPr>
                <w:rFonts w:ascii="Calibri" w:eastAsia="Calibri" w:hAnsi="Calibri" w:cs="Calibri"/>
              </w:rPr>
              <w:tag w:val="goog_rdk_63"/>
              <w:id w:val="-365984895"/>
            </w:sdtPr>
            <w:sdtEndPr/>
            <w:sdtContent>
              <w:p w14:paraId="1CDBA466"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Distinguish between instantaneous and average velocity</w:t>
                </w:r>
              </w:p>
            </w:sdtContent>
          </w:sdt>
        </w:tc>
        <w:tc>
          <w:tcPr>
            <w:tcW w:w="900" w:type="dxa"/>
          </w:tcPr>
          <w:p w14:paraId="31CBB2E9" w14:textId="77777777" w:rsidR="005E5ED9" w:rsidRDefault="005E5ED9" w:rsidP="005C2170">
            <w:pPr>
              <w:pBdr>
                <w:top w:val="nil"/>
                <w:left w:val="nil"/>
                <w:bottom w:val="nil"/>
                <w:right w:val="nil"/>
                <w:between w:val="nil"/>
              </w:pBdr>
              <w:rPr>
                <w:rFonts w:ascii="Calibri" w:eastAsia="Calibri" w:hAnsi="Calibri" w:cs="Calibri"/>
              </w:rPr>
            </w:pPr>
            <w:r>
              <w:rPr>
                <w:rFonts w:ascii="Calibri" w:eastAsia="Calibri" w:hAnsi="Calibri" w:cs="Calibri"/>
              </w:rPr>
              <w:t>PH.2</w:t>
            </w:r>
          </w:p>
          <w:p w14:paraId="773859A9" w14:textId="6E9B6112" w:rsidR="005E5ED9" w:rsidRPr="00F448CF" w:rsidRDefault="005E5ED9" w:rsidP="005C2170">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43C6EB00" w14:textId="0770B89E" w:rsidTr="005E5ED9">
        <w:tc>
          <w:tcPr>
            <w:tcW w:w="6655" w:type="dxa"/>
          </w:tcPr>
          <w:sdt>
            <w:sdtPr>
              <w:rPr>
                <w:rFonts w:ascii="Calibri" w:eastAsia="Calibri" w:hAnsi="Calibri" w:cs="Calibri"/>
              </w:rPr>
              <w:tag w:val="goog_rdk_64"/>
              <w:id w:val="1407179994"/>
            </w:sdtPr>
            <w:sdtEndPr/>
            <w:sdtContent>
              <w:p w14:paraId="484CC24D"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Define acceleration with its vector nature</w:t>
                </w:r>
              </w:p>
            </w:sdtContent>
          </w:sdt>
        </w:tc>
        <w:tc>
          <w:tcPr>
            <w:tcW w:w="900" w:type="dxa"/>
          </w:tcPr>
          <w:p w14:paraId="58118A7A" w14:textId="77777777" w:rsidR="005E5ED9" w:rsidRDefault="005E5ED9" w:rsidP="00D44D46">
            <w:pPr>
              <w:pBdr>
                <w:top w:val="nil"/>
                <w:left w:val="nil"/>
                <w:bottom w:val="nil"/>
                <w:right w:val="nil"/>
                <w:between w:val="nil"/>
              </w:pBdr>
              <w:rPr>
                <w:rFonts w:ascii="Calibri" w:eastAsia="Calibri" w:hAnsi="Calibri" w:cs="Calibri"/>
              </w:rPr>
            </w:pPr>
            <w:r>
              <w:rPr>
                <w:rFonts w:ascii="Calibri" w:eastAsia="Calibri" w:hAnsi="Calibri" w:cs="Calibri"/>
              </w:rPr>
              <w:t>PH.2</w:t>
            </w:r>
          </w:p>
          <w:p w14:paraId="42609DD5" w14:textId="33FA3F71" w:rsidR="005E5ED9" w:rsidRPr="00F448CF" w:rsidRDefault="005E5ED9" w:rsidP="00D44D46">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3D5411F2" w14:textId="35E69093" w:rsidTr="005E5ED9">
        <w:tc>
          <w:tcPr>
            <w:tcW w:w="6655" w:type="dxa"/>
          </w:tcPr>
          <w:sdt>
            <w:sdtPr>
              <w:rPr>
                <w:rFonts w:ascii="Calibri" w:eastAsia="Calibri" w:hAnsi="Calibri" w:cs="Calibri"/>
              </w:rPr>
              <w:tag w:val="goog_rdk_65"/>
              <w:id w:val="-222290258"/>
            </w:sdtPr>
            <w:sdtEndPr/>
            <w:sdtContent>
              <w:p w14:paraId="41322F79"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Relate and convert from graphs of position, velocity, and acceleration using basic ideas of calculus from slopes and areas (differentiation and integration)</w:t>
                </w:r>
              </w:p>
            </w:sdtContent>
          </w:sdt>
        </w:tc>
        <w:tc>
          <w:tcPr>
            <w:tcW w:w="900" w:type="dxa"/>
          </w:tcPr>
          <w:p w14:paraId="098FA404" w14:textId="0D306DAD" w:rsidR="005E5ED9" w:rsidRDefault="005E5ED9" w:rsidP="00BE3476">
            <w:pPr>
              <w:pBdr>
                <w:top w:val="nil"/>
                <w:left w:val="nil"/>
                <w:bottom w:val="nil"/>
                <w:right w:val="nil"/>
                <w:between w:val="nil"/>
              </w:pBdr>
              <w:rPr>
                <w:rFonts w:ascii="Calibri" w:eastAsia="Calibri" w:hAnsi="Calibri" w:cs="Calibri"/>
              </w:rPr>
            </w:pPr>
            <w:r>
              <w:rPr>
                <w:rFonts w:ascii="Calibri" w:eastAsia="Calibri" w:hAnsi="Calibri" w:cs="Calibri"/>
              </w:rPr>
              <w:t xml:space="preserve">PH.1 </w:t>
            </w:r>
          </w:p>
          <w:p w14:paraId="15EC458A" w14:textId="243481BF" w:rsidR="005E5ED9" w:rsidRDefault="005E5ED9" w:rsidP="00BE3476">
            <w:pPr>
              <w:pBdr>
                <w:top w:val="nil"/>
                <w:left w:val="nil"/>
                <w:bottom w:val="nil"/>
                <w:right w:val="nil"/>
                <w:between w:val="nil"/>
              </w:pBdr>
              <w:rPr>
                <w:rFonts w:ascii="Calibri" w:eastAsia="Calibri" w:hAnsi="Calibri" w:cs="Calibri"/>
              </w:rPr>
            </w:pPr>
            <w:r>
              <w:rPr>
                <w:rFonts w:ascii="Calibri" w:eastAsia="Calibri" w:hAnsi="Calibri" w:cs="Calibri"/>
              </w:rPr>
              <w:t>C</w:t>
            </w:r>
          </w:p>
          <w:p w14:paraId="4FF85BF8" w14:textId="17C8B335" w:rsidR="005E5ED9" w:rsidRDefault="005E5ED9" w:rsidP="00BE3476">
            <w:pPr>
              <w:pBdr>
                <w:top w:val="nil"/>
                <w:left w:val="nil"/>
                <w:bottom w:val="nil"/>
                <w:right w:val="nil"/>
                <w:between w:val="nil"/>
              </w:pBdr>
              <w:rPr>
                <w:rFonts w:ascii="Calibri" w:eastAsia="Calibri" w:hAnsi="Calibri" w:cs="Calibri"/>
              </w:rPr>
            </w:pPr>
            <w:r>
              <w:rPr>
                <w:rFonts w:ascii="Calibri" w:eastAsia="Calibri" w:hAnsi="Calibri" w:cs="Calibri"/>
              </w:rPr>
              <w:t>PH.2</w:t>
            </w:r>
          </w:p>
          <w:p w14:paraId="338EF533" w14:textId="02EEFAE0" w:rsidR="005E5ED9" w:rsidRPr="00F448CF" w:rsidRDefault="005E5ED9" w:rsidP="00BE3476">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29822675" w14:textId="1A65B867" w:rsidTr="005E5ED9">
        <w:tc>
          <w:tcPr>
            <w:tcW w:w="6655" w:type="dxa"/>
          </w:tcPr>
          <w:sdt>
            <w:sdtPr>
              <w:rPr>
                <w:rFonts w:ascii="Calibri" w:eastAsia="Calibri" w:hAnsi="Calibri" w:cs="Calibri"/>
              </w:rPr>
              <w:tag w:val="goog_rdk_66"/>
              <w:id w:val="1003931016"/>
            </w:sdtPr>
            <w:sdtEndPr/>
            <w:sdtContent>
              <w:p w14:paraId="5D413459"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Derive linear and quadratic relationships of uniform acceleration from position and velocity graphs.</w:t>
                </w:r>
              </w:p>
            </w:sdtContent>
          </w:sdt>
        </w:tc>
        <w:tc>
          <w:tcPr>
            <w:tcW w:w="900" w:type="dxa"/>
          </w:tcPr>
          <w:p w14:paraId="1A26458D" w14:textId="25AE60DE" w:rsidR="005E5ED9" w:rsidRDefault="005E5ED9" w:rsidP="00CA6CAA">
            <w:pPr>
              <w:pBdr>
                <w:top w:val="nil"/>
                <w:left w:val="nil"/>
                <w:bottom w:val="nil"/>
                <w:right w:val="nil"/>
                <w:between w:val="nil"/>
              </w:pBdr>
              <w:rPr>
                <w:rFonts w:ascii="Calibri" w:eastAsia="Calibri" w:hAnsi="Calibri" w:cs="Calibri"/>
              </w:rPr>
            </w:pPr>
            <w:r>
              <w:rPr>
                <w:rFonts w:ascii="Calibri" w:eastAsia="Calibri" w:hAnsi="Calibri" w:cs="Calibri"/>
              </w:rPr>
              <w:t xml:space="preserve">PH.1 </w:t>
            </w:r>
          </w:p>
          <w:p w14:paraId="2DC6F8A5" w14:textId="200ED42C" w:rsidR="005E5ED9" w:rsidRDefault="005E5ED9" w:rsidP="00CA6CAA">
            <w:pPr>
              <w:pBdr>
                <w:top w:val="nil"/>
                <w:left w:val="nil"/>
                <w:bottom w:val="nil"/>
                <w:right w:val="nil"/>
                <w:between w:val="nil"/>
              </w:pBdr>
              <w:rPr>
                <w:rFonts w:ascii="Calibri" w:eastAsia="Calibri" w:hAnsi="Calibri" w:cs="Calibri"/>
              </w:rPr>
            </w:pPr>
            <w:r>
              <w:rPr>
                <w:rFonts w:ascii="Calibri" w:eastAsia="Calibri" w:hAnsi="Calibri" w:cs="Calibri"/>
              </w:rPr>
              <w:t>C, E</w:t>
            </w:r>
          </w:p>
          <w:p w14:paraId="361085FA" w14:textId="56411743" w:rsidR="005E5ED9" w:rsidRDefault="005E5ED9" w:rsidP="00CA6CAA">
            <w:pPr>
              <w:pBdr>
                <w:top w:val="nil"/>
                <w:left w:val="nil"/>
                <w:bottom w:val="nil"/>
                <w:right w:val="nil"/>
                <w:between w:val="nil"/>
              </w:pBdr>
              <w:rPr>
                <w:rFonts w:ascii="Calibri" w:eastAsia="Calibri" w:hAnsi="Calibri" w:cs="Calibri"/>
              </w:rPr>
            </w:pPr>
            <w:r>
              <w:rPr>
                <w:rFonts w:ascii="Calibri" w:eastAsia="Calibri" w:hAnsi="Calibri" w:cs="Calibri"/>
              </w:rPr>
              <w:t>PH.2</w:t>
            </w:r>
          </w:p>
          <w:p w14:paraId="4B29C44C" w14:textId="26AE3EA5" w:rsidR="005E5ED9" w:rsidRPr="00F448CF" w:rsidRDefault="005E5ED9" w:rsidP="00CA6CAA">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79CBCCBD" w14:textId="3D4B47CD" w:rsidTr="005E5ED9">
        <w:tc>
          <w:tcPr>
            <w:tcW w:w="6655" w:type="dxa"/>
          </w:tcPr>
          <w:sdt>
            <w:sdtPr>
              <w:rPr>
                <w:rFonts w:ascii="Calibri" w:eastAsia="Calibri" w:hAnsi="Calibri" w:cs="Calibri"/>
              </w:rPr>
              <w:tag w:val="goog_rdk_67"/>
              <w:id w:val="1660339357"/>
            </w:sdtPr>
            <w:sdtEndPr/>
            <w:sdtContent>
              <w:p w14:paraId="010A0E1B"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Learn strategies for solving quantitative motion problems using the kinematics equations of uniform acceleration</w:t>
                </w:r>
              </w:p>
            </w:sdtContent>
          </w:sdt>
        </w:tc>
        <w:tc>
          <w:tcPr>
            <w:tcW w:w="900" w:type="dxa"/>
          </w:tcPr>
          <w:p w14:paraId="0944511D" w14:textId="77777777" w:rsidR="005E5ED9" w:rsidRDefault="005E5ED9" w:rsidP="00D44D46">
            <w:pPr>
              <w:pBdr>
                <w:top w:val="nil"/>
                <w:left w:val="nil"/>
                <w:bottom w:val="nil"/>
                <w:right w:val="nil"/>
                <w:between w:val="nil"/>
              </w:pBdr>
              <w:rPr>
                <w:rFonts w:ascii="Calibri" w:eastAsia="Calibri" w:hAnsi="Calibri" w:cs="Calibri"/>
              </w:rPr>
            </w:pPr>
            <w:r>
              <w:rPr>
                <w:rFonts w:ascii="Calibri" w:eastAsia="Calibri" w:hAnsi="Calibri" w:cs="Calibri"/>
              </w:rPr>
              <w:t>PH. 2</w:t>
            </w:r>
          </w:p>
          <w:p w14:paraId="2256707E" w14:textId="7B929A09" w:rsidR="005E5ED9" w:rsidRPr="00F448CF" w:rsidRDefault="005E5ED9" w:rsidP="00D44D46">
            <w:pPr>
              <w:pBdr>
                <w:top w:val="nil"/>
                <w:left w:val="nil"/>
                <w:bottom w:val="nil"/>
                <w:right w:val="nil"/>
                <w:between w:val="nil"/>
              </w:pBdr>
              <w:rPr>
                <w:rFonts w:ascii="Calibri" w:eastAsia="Calibri" w:hAnsi="Calibri" w:cs="Calibri"/>
              </w:rPr>
            </w:pPr>
            <w:r>
              <w:rPr>
                <w:rFonts w:ascii="Calibri" w:eastAsia="Calibri" w:hAnsi="Calibri" w:cs="Calibri"/>
              </w:rPr>
              <w:t>A, B</w:t>
            </w:r>
          </w:p>
        </w:tc>
      </w:tr>
      <w:tr w:rsidR="005E5ED9" w:rsidRPr="00F448CF" w14:paraId="6671CC31" w14:textId="1EEAAE8E" w:rsidTr="005E5ED9">
        <w:tc>
          <w:tcPr>
            <w:tcW w:w="6655" w:type="dxa"/>
          </w:tcPr>
          <w:sdt>
            <w:sdtPr>
              <w:rPr>
                <w:rFonts w:ascii="Calibri" w:eastAsia="Calibri" w:hAnsi="Calibri" w:cs="Calibri"/>
              </w:rPr>
              <w:tag w:val="goog_rdk_68"/>
              <w:id w:val="645479245"/>
            </w:sdtPr>
            <w:sdtEndPr/>
            <w:sdtContent>
              <w:p w14:paraId="1A7A71F0" w14:textId="77777777" w:rsidR="005E5ED9" w:rsidRPr="00F448CF" w:rsidRDefault="005E5ED9" w:rsidP="00E83F9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Apply uniform acceleration concepts to objects undergoing free-fall in one dimension</w:t>
                </w:r>
              </w:p>
            </w:sdtContent>
          </w:sdt>
        </w:tc>
        <w:tc>
          <w:tcPr>
            <w:tcW w:w="900" w:type="dxa"/>
          </w:tcPr>
          <w:p w14:paraId="57961E5D" w14:textId="77777777" w:rsidR="005E5ED9" w:rsidRDefault="005E5ED9" w:rsidP="00F24CD6">
            <w:pPr>
              <w:pBdr>
                <w:top w:val="nil"/>
                <w:left w:val="nil"/>
                <w:bottom w:val="nil"/>
                <w:right w:val="nil"/>
                <w:between w:val="nil"/>
              </w:pBdr>
              <w:rPr>
                <w:rFonts w:ascii="Calibri" w:eastAsia="Calibri" w:hAnsi="Calibri" w:cs="Calibri"/>
              </w:rPr>
            </w:pPr>
            <w:r>
              <w:rPr>
                <w:rFonts w:ascii="Calibri" w:eastAsia="Calibri" w:hAnsi="Calibri" w:cs="Calibri"/>
              </w:rPr>
              <w:t>PH.2</w:t>
            </w:r>
          </w:p>
          <w:p w14:paraId="005A6A77" w14:textId="39E4124C" w:rsidR="005E5ED9" w:rsidRPr="00F448CF" w:rsidRDefault="005E5ED9" w:rsidP="00F24CD6">
            <w:pPr>
              <w:pBdr>
                <w:top w:val="nil"/>
                <w:left w:val="nil"/>
                <w:bottom w:val="nil"/>
                <w:right w:val="nil"/>
                <w:between w:val="nil"/>
              </w:pBdr>
              <w:rPr>
                <w:rFonts w:ascii="Calibri" w:eastAsia="Calibri" w:hAnsi="Calibri" w:cs="Calibri"/>
              </w:rPr>
            </w:pPr>
            <w:r>
              <w:rPr>
                <w:rFonts w:ascii="Calibri" w:eastAsia="Calibri" w:hAnsi="Calibri" w:cs="Calibri"/>
              </w:rPr>
              <w:t>A, B</w:t>
            </w:r>
          </w:p>
        </w:tc>
      </w:tr>
    </w:tbl>
    <w:sdt>
      <w:sdtPr>
        <w:rPr>
          <w:rFonts w:ascii="Calibri" w:eastAsia="Calibri" w:hAnsi="Calibri" w:cs="Calibri"/>
        </w:rPr>
        <w:tag w:val="goog_rdk_69"/>
        <w:id w:val="1452593477"/>
      </w:sdtPr>
      <w:sdtEndPr/>
      <w:sdtContent>
        <w:p w14:paraId="669C8067" w14:textId="77777777" w:rsidR="00F448CF" w:rsidRPr="00F448CF" w:rsidRDefault="007B3DD0"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dtContent>
    </w:sdt>
    <w:p w14:paraId="22361D21" w14:textId="77777777" w:rsidR="00027FDF" w:rsidRDefault="00027FDF" w:rsidP="00F448CF">
      <w:pPr>
        <w:pBdr>
          <w:top w:val="nil"/>
          <w:left w:val="nil"/>
          <w:bottom w:val="nil"/>
          <w:right w:val="nil"/>
          <w:between w:val="nil"/>
        </w:pBdr>
        <w:spacing w:after="0" w:line="240" w:lineRule="auto"/>
        <w:rPr>
          <w:rFonts w:ascii="Calibri" w:eastAsia="Calibri" w:hAnsi="Calibri" w:cs="Calibri"/>
        </w:rPr>
      </w:pPr>
    </w:p>
    <w:p w14:paraId="01BD5EFA" w14:textId="77777777" w:rsidR="00027FDF" w:rsidRDefault="00027FDF" w:rsidP="00F448CF">
      <w:pPr>
        <w:pBdr>
          <w:top w:val="nil"/>
          <w:left w:val="nil"/>
          <w:bottom w:val="nil"/>
          <w:right w:val="nil"/>
          <w:between w:val="nil"/>
        </w:pBdr>
        <w:spacing w:after="0" w:line="240" w:lineRule="auto"/>
        <w:rPr>
          <w:rFonts w:ascii="Calibri" w:eastAsia="Calibri" w:hAnsi="Calibri" w:cs="Calibri"/>
        </w:rPr>
      </w:pPr>
    </w:p>
    <w:p w14:paraId="3AF318AF" w14:textId="77777777" w:rsidR="00027FDF" w:rsidRDefault="00027FDF" w:rsidP="00F448CF">
      <w:pPr>
        <w:pBdr>
          <w:top w:val="nil"/>
          <w:left w:val="nil"/>
          <w:bottom w:val="nil"/>
          <w:right w:val="nil"/>
          <w:between w:val="nil"/>
        </w:pBdr>
        <w:spacing w:after="0" w:line="240" w:lineRule="auto"/>
        <w:rPr>
          <w:rFonts w:ascii="Calibri" w:eastAsia="Calibri" w:hAnsi="Calibri" w:cs="Calibri"/>
        </w:rPr>
      </w:pPr>
    </w:p>
    <w:p w14:paraId="6CFEA6F7" w14:textId="77777777" w:rsidR="00027FDF" w:rsidRDefault="00027FDF" w:rsidP="00F448CF">
      <w:pPr>
        <w:pBdr>
          <w:top w:val="nil"/>
          <w:left w:val="nil"/>
          <w:bottom w:val="nil"/>
          <w:right w:val="nil"/>
          <w:between w:val="nil"/>
        </w:pBdr>
        <w:spacing w:after="0" w:line="240" w:lineRule="auto"/>
        <w:rPr>
          <w:rFonts w:ascii="Calibri" w:eastAsia="Calibri" w:hAnsi="Calibri" w:cs="Calibri"/>
        </w:rPr>
      </w:pPr>
    </w:p>
    <w:p w14:paraId="53FC15A5" w14:textId="77777777" w:rsidR="00027FDF" w:rsidRDefault="00027FDF" w:rsidP="00F448CF">
      <w:pPr>
        <w:pBdr>
          <w:top w:val="nil"/>
          <w:left w:val="nil"/>
          <w:bottom w:val="nil"/>
          <w:right w:val="nil"/>
          <w:between w:val="nil"/>
        </w:pBdr>
        <w:spacing w:after="0" w:line="240" w:lineRule="auto"/>
        <w:rPr>
          <w:rFonts w:ascii="Calibri" w:eastAsia="Calibri" w:hAnsi="Calibri" w:cs="Calibri"/>
        </w:rPr>
      </w:pPr>
    </w:p>
    <w:p w14:paraId="46F62FD7" w14:textId="1E6B8BB4" w:rsidR="00027FDF" w:rsidRDefault="00027FDF" w:rsidP="00F448CF">
      <w:pPr>
        <w:pBdr>
          <w:top w:val="nil"/>
          <w:left w:val="nil"/>
          <w:bottom w:val="nil"/>
          <w:right w:val="nil"/>
          <w:between w:val="nil"/>
        </w:pBdr>
        <w:spacing w:after="0" w:line="240" w:lineRule="auto"/>
        <w:rPr>
          <w:rFonts w:ascii="Calibri" w:eastAsia="Calibri" w:hAnsi="Calibri" w:cs="Calibri"/>
        </w:rPr>
      </w:pPr>
    </w:p>
    <w:p w14:paraId="1EDB4186" w14:textId="5C6D6FF2" w:rsidR="004F37D5" w:rsidRDefault="004F37D5" w:rsidP="00F448CF">
      <w:pPr>
        <w:pBdr>
          <w:top w:val="nil"/>
          <w:left w:val="nil"/>
          <w:bottom w:val="nil"/>
          <w:right w:val="nil"/>
          <w:between w:val="nil"/>
        </w:pBdr>
        <w:spacing w:after="0" w:line="240" w:lineRule="auto"/>
        <w:rPr>
          <w:rFonts w:ascii="Calibri" w:eastAsia="Calibri" w:hAnsi="Calibri" w:cs="Calibri"/>
        </w:rPr>
      </w:pPr>
    </w:p>
    <w:p w14:paraId="6D6C6E94" w14:textId="73DB1188" w:rsidR="004F37D5" w:rsidRDefault="004F37D5" w:rsidP="00F448CF">
      <w:pPr>
        <w:pBdr>
          <w:top w:val="nil"/>
          <w:left w:val="nil"/>
          <w:bottom w:val="nil"/>
          <w:right w:val="nil"/>
          <w:between w:val="nil"/>
        </w:pBdr>
        <w:spacing w:after="0" w:line="240" w:lineRule="auto"/>
        <w:rPr>
          <w:rFonts w:ascii="Calibri" w:eastAsia="Calibri" w:hAnsi="Calibri" w:cs="Calibri"/>
        </w:rPr>
      </w:pPr>
    </w:p>
    <w:p w14:paraId="363C92A8" w14:textId="4CD3016F" w:rsidR="004F37D5" w:rsidRDefault="004F37D5" w:rsidP="00F448CF">
      <w:pPr>
        <w:pBdr>
          <w:top w:val="nil"/>
          <w:left w:val="nil"/>
          <w:bottom w:val="nil"/>
          <w:right w:val="nil"/>
          <w:between w:val="nil"/>
        </w:pBdr>
        <w:spacing w:after="0" w:line="240" w:lineRule="auto"/>
        <w:rPr>
          <w:rFonts w:ascii="Calibri" w:eastAsia="Calibri" w:hAnsi="Calibri" w:cs="Calibri"/>
        </w:rPr>
      </w:pPr>
    </w:p>
    <w:p w14:paraId="55EAE753" w14:textId="2FB9397D" w:rsidR="004F37D5" w:rsidRDefault="004F37D5" w:rsidP="00F448CF">
      <w:pPr>
        <w:pBdr>
          <w:top w:val="nil"/>
          <w:left w:val="nil"/>
          <w:bottom w:val="nil"/>
          <w:right w:val="nil"/>
          <w:between w:val="nil"/>
        </w:pBdr>
        <w:spacing w:after="0" w:line="240" w:lineRule="auto"/>
        <w:rPr>
          <w:rFonts w:ascii="Calibri" w:eastAsia="Calibri" w:hAnsi="Calibri" w:cs="Calibri"/>
        </w:rPr>
      </w:pPr>
    </w:p>
    <w:p w14:paraId="6FDF3E2F" w14:textId="62617FBE" w:rsidR="004F37D5" w:rsidRDefault="004F37D5" w:rsidP="00F448CF">
      <w:pPr>
        <w:pBdr>
          <w:top w:val="nil"/>
          <w:left w:val="nil"/>
          <w:bottom w:val="nil"/>
          <w:right w:val="nil"/>
          <w:between w:val="nil"/>
        </w:pBdr>
        <w:spacing w:after="0" w:line="240" w:lineRule="auto"/>
        <w:rPr>
          <w:rFonts w:ascii="Calibri" w:eastAsia="Calibri" w:hAnsi="Calibri" w:cs="Calibri"/>
        </w:rPr>
      </w:pPr>
    </w:p>
    <w:p w14:paraId="516E80CD" w14:textId="17501E14" w:rsidR="004F37D5" w:rsidRDefault="004F37D5" w:rsidP="00F448CF">
      <w:pPr>
        <w:pBdr>
          <w:top w:val="nil"/>
          <w:left w:val="nil"/>
          <w:bottom w:val="nil"/>
          <w:right w:val="nil"/>
          <w:between w:val="nil"/>
        </w:pBdr>
        <w:spacing w:after="0" w:line="240" w:lineRule="auto"/>
        <w:rPr>
          <w:rFonts w:ascii="Calibri" w:eastAsia="Calibri" w:hAnsi="Calibri" w:cs="Calibri"/>
        </w:rPr>
      </w:pPr>
    </w:p>
    <w:p w14:paraId="779EA46D" w14:textId="1C16EE86" w:rsidR="004F37D5" w:rsidRDefault="004F37D5" w:rsidP="00F448CF">
      <w:pPr>
        <w:pBdr>
          <w:top w:val="nil"/>
          <w:left w:val="nil"/>
          <w:bottom w:val="nil"/>
          <w:right w:val="nil"/>
          <w:between w:val="nil"/>
        </w:pBdr>
        <w:spacing w:after="0" w:line="240" w:lineRule="auto"/>
        <w:rPr>
          <w:rFonts w:ascii="Calibri" w:eastAsia="Calibri" w:hAnsi="Calibri" w:cs="Calibri"/>
        </w:rPr>
      </w:pPr>
    </w:p>
    <w:p w14:paraId="36C94726" w14:textId="62BB46AF" w:rsidR="004F37D5" w:rsidRDefault="004F37D5" w:rsidP="00F448CF">
      <w:pPr>
        <w:pBdr>
          <w:top w:val="nil"/>
          <w:left w:val="nil"/>
          <w:bottom w:val="nil"/>
          <w:right w:val="nil"/>
          <w:between w:val="nil"/>
        </w:pBdr>
        <w:spacing w:after="0" w:line="240" w:lineRule="auto"/>
        <w:rPr>
          <w:rFonts w:ascii="Calibri" w:eastAsia="Calibri" w:hAnsi="Calibri" w:cs="Calibri"/>
        </w:rPr>
      </w:pPr>
    </w:p>
    <w:p w14:paraId="45938529" w14:textId="47684AB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070719A3"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31B5A4E0" w14:textId="77777777" w:rsidR="00027FDF" w:rsidRDefault="00027FDF" w:rsidP="00F448CF">
      <w:pPr>
        <w:pBdr>
          <w:top w:val="nil"/>
          <w:left w:val="nil"/>
          <w:bottom w:val="nil"/>
          <w:right w:val="nil"/>
          <w:between w:val="nil"/>
        </w:pBdr>
        <w:spacing w:after="0" w:line="240" w:lineRule="auto"/>
        <w:rPr>
          <w:rFonts w:ascii="Calibri" w:eastAsia="Calibri" w:hAnsi="Calibri" w:cs="Calibri"/>
        </w:rPr>
      </w:pPr>
    </w:p>
    <w:sdt>
      <w:sdtPr>
        <w:rPr>
          <w:rFonts w:ascii="Calibri" w:eastAsia="Calibri" w:hAnsi="Calibri" w:cs="Calibri"/>
        </w:rPr>
        <w:tag w:val="goog_rdk_70"/>
        <w:id w:val="-1535949817"/>
      </w:sdtPr>
      <w:sdtEndPr/>
      <w:sdtContent>
        <w:p w14:paraId="1CF6CBA8" w14:textId="6D961522"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COMPETENCY V</w:t>
          </w:r>
        </w:p>
      </w:sdtContent>
    </w:sdt>
    <w:sdt>
      <w:sdtPr>
        <w:rPr>
          <w:rFonts w:ascii="Calibri" w:eastAsia="Calibri" w:hAnsi="Calibri" w:cs="Calibri"/>
        </w:rPr>
        <w:tag w:val="goog_rdk_71"/>
        <w:id w:val="329796964"/>
      </w:sdtPr>
      <w:sdtEndPr/>
      <w:sdtContent>
        <w:p w14:paraId="42EFB683"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Students will develop a free particle model of inertia and force interactions.</w:t>
          </w:r>
        </w:p>
      </w:sdtContent>
    </w:sdt>
    <w:sdt>
      <w:sdtPr>
        <w:rPr>
          <w:rFonts w:ascii="Calibri" w:eastAsia="Calibri" w:hAnsi="Calibri" w:cs="Calibri"/>
        </w:rPr>
        <w:tag w:val="goog_rdk_72"/>
        <w:id w:val="1444191403"/>
      </w:sdtPr>
      <w:sdtEndPr/>
      <w:sdtContent>
        <w:p w14:paraId="01398833"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448CF">
            <w:rPr>
              <w:rFonts w:ascii="Times New Roman" w:eastAsia="Times New Roman" w:hAnsi="Times New Roman" w:cs="Times New Roman"/>
              <w:i/>
              <w:color w:val="000000"/>
              <w:sz w:val="24"/>
              <w:szCs w:val="24"/>
            </w:rPr>
            <w:t>Enabling Objectives:</w:t>
          </w:r>
        </w:p>
      </w:sdtContent>
    </w:sdt>
    <w:tbl>
      <w:tblPr>
        <w:tblStyle w:val="TableGrid"/>
        <w:tblW w:w="7555" w:type="dxa"/>
        <w:tblInd w:w="720" w:type="dxa"/>
        <w:tblLook w:val="04A0" w:firstRow="1" w:lastRow="0" w:firstColumn="1" w:lastColumn="0" w:noHBand="0" w:noVBand="1"/>
      </w:tblPr>
      <w:tblGrid>
        <w:gridCol w:w="6655"/>
        <w:gridCol w:w="900"/>
      </w:tblGrid>
      <w:tr w:rsidR="005E5ED9" w:rsidRPr="00F448CF" w14:paraId="61F0ACAA" w14:textId="064E7D97" w:rsidTr="005E5ED9">
        <w:tc>
          <w:tcPr>
            <w:tcW w:w="6655" w:type="dxa"/>
          </w:tcPr>
          <w:sdt>
            <w:sdtPr>
              <w:rPr>
                <w:rFonts w:ascii="Calibri" w:eastAsia="Calibri" w:hAnsi="Calibri" w:cs="Calibri"/>
              </w:rPr>
              <w:tag w:val="goog_rdk_73"/>
              <w:id w:val="-1176648746"/>
            </w:sdtPr>
            <w:sdtEndPr/>
            <w:sdtContent>
              <w:p w14:paraId="34DEC9CE"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Develop the notion that force is required to change velocity, not to produce motion via Newton’s First Law</w:t>
                </w:r>
              </w:p>
            </w:sdtContent>
          </w:sdt>
        </w:tc>
        <w:tc>
          <w:tcPr>
            <w:tcW w:w="900" w:type="dxa"/>
          </w:tcPr>
          <w:p w14:paraId="51BB7D63" w14:textId="77777777" w:rsidR="005E5ED9" w:rsidRDefault="005E5ED9" w:rsidP="007A5B44">
            <w:pPr>
              <w:pBdr>
                <w:top w:val="nil"/>
                <w:left w:val="nil"/>
                <w:bottom w:val="nil"/>
                <w:right w:val="nil"/>
                <w:between w:val="nil"/>
              </w:pBdr>
              <w:rPr>
                <w:rFonts w:ascii="Calibri" w:eastAsia="Calibri" w:hAnsi="Calibri" w:cs="Calibri"/>
              </w:rPr>
            </w:pPr>
            <w:r>
              <w:rPr>
                <w:rFonts w:ascii="Calibri" w:eastAsia="Calibri" w:hAnsi="Calibri" w:cs="Calibri"/>
              </w:rPr>
              <w:t>PH.3</w:t>
            </w:r>
          </w:p>
          <w:p w14:paraId="4B9D0001" w14:textId="20C62864" w:rsidR="005E5ED9" w:rsidRPr="00F448CF" w:rsidRDefault="005E5ED9" w:rsidP="007A5B44">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14854D87" w14:textId="5BACB5F1" w:rsidTr="005E5ED9">
        <w:tc>
          <w:tcPr>
            <w:tcW w:w="6655" w:type="dxa"/>
          </w:tcPr>
          <w:sdt>
            <w:sdtPr>
              <w:rPr>
                <w:rFonts w:ascii="Calibri" w:eastAsia="Calibri" w:hAnsi="Calibri" w:cs="Calibri"/>
              </w:rPr>
              <w:tag w:val="goog_rdk_74"/>
              <w:id w:val="1494837342"/>
            </w:sdtPr>
            <w:sdtEndPr/>
            <w:sdtContent>
              <w:p w14:paraId="691CE4E0"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Recognize that constant velocity does not require an explanation</w:t>
                </w:r>
              </w:p>
            </w:sdtContent>
          </w:sdt>
        </w:tc>
        <w:tc>
          <w:tcPr>
            <w:tcW w:w="900" w:type="dxa"/>
          </w:tcPr>
          <w:p w14:paraId="65952AC7" w14:textId="77777777" w:rsidR="005E5ED9" w:rsidRDefault="005E5ED9" w:rsidP="006F41F2">
            <w:pPr>
              <w:pBdr>
                <w:top w:val="nil"/>
                <w:left w:val="nil"/>
                <w:bottom w:val="nil"/>
                <w:right w:val="nil"/>
                <w:between w:val="nil"/>
              </w:pBdr>
              <w:rPr>
                <w:rFonts w:ascii="Calibri" w:eastAsia="Calibri" w:hAnsi="Calibri" w:cs="Calibri"/>
              </w:rPr>
            </w:pPr>
            <w:r>
              <w:rPr>
                <w:rFonts w:ascii="Calibri" w:eastAsia="Calibri" w:hAnsi="Calibri" w:cs="Calibri"/>
              </w:rPr>
              <w:t xml:space="preserve">PH.3 </w:t>
            </w:r>
          </w:p>
          <w:p w14:paraId="228E997D" w14:textId="26970BF5" w:rsidR="005E5ED9" w:rsidRPr="00F448CF" w:rsidRDefault="005E5ED9" w:rsidP="006F41F2">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55B0CB2C" w14:textId="4920B69C" w:rsidTr="005E5ED9">
        <w:tc>
          <w:tcPr>
            <w:tcW w:w="6655" w:type="dxa"/>
          </w:tcPr>
          <w:sdt>
            <w:sdtPr>
              <w:rPr>
                <w:rFonts w:ascii="Calibri" w:eastAsia="Calibri" w:hAnsi="Calibri" w:cs="Calibri"/>
              </w:rPr>
              <w:tag w:val="goog_rdk_75"/>
              <w:id w:val="725644049"/>
            </w:sdtPr>
            <w:sdtEndPr/>
            <w:sdtContent>
              <w:p w14:paraId="58FBF9F3"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Identify specific forces acting on an object</w:t>
                </w:r>
              </w:p>
            </w:sdtContent>
          </w:sdt>
        </w:tc>
        <w:tc>
          <w:tcPr>
            <w:tcW w:w="900" w:type="dxa"/>
          </w:tcPr>
          <w:p w14:paraId="3176DA84" w14:textId="2EAB3B51" w:rsidR="005E5ED9" w:rsidRPr="00F448CF" w:rsidRDefault="005E5ED9" w:rsidP="006F41F2">
            <w:pPr>
              <w:pBdr>
                <w:top w:val="nil"/>
                <w:left w:val="nil"/>
                <w:bottom w:val="nil"/>
                <w:right w:val="nil"/>
                <w:between w:val="nil"/>
              </w:pBdr>
              <w:rPr>
                <w:rFonts w:ascii="Calibri" w:eastAsia="Calibri" w:hAnsi="Calibri" w:cs="Calibri"/>
              </w:rPr>
            </w:pPr>
            <w:r>
              <w:rPr>
                <w:rFonts w:ascii="Calibri" w:eastAsia="Calibri" w:hAnsi="Calibri" w:cs="Calibri"/>
              </w:rPr>
              <w:t>PH.3</w:t>
            </w:r>
          </w:p>
        </w:tc>
      </w:tr>
      <w:tr w:rsidR="005E5ED9" w:rsidRPr="00F448CF" w14:paraId="19ECBB15" w14:textId="34203DAF" w:rsidTr="005E5ED9">
        <w:tc>
          <w:tcPr>
            <w:tcW w:w="6655" w:type="dxa"/>
          </w:tcPr>
          <w:sdt>
            <w:sdtPr>
              <w:rPr>
                <w:rFonts w:ascii="Calibri" w:eastAsia="Calibri" w:hAnsi="Calibri" w:cs="Calibri"/>
              </w:rPr>
              <w:tag w:val="goog_rdk_76"/>
              <w:id w:val="-1178960661"/>
            </w:sdtPr>
            <w:sdtEndPr/>
            <w:sdtContent>
              <w:p w14:paraId="7A6F4666"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Draw and use accurate free-body diagrams</w:t>
                </w:r>
              </w:p>
            </w:sdtContent>
          </w:sdt>
        </w:tc>
        <w:tc>
          <w:tcPr>
            <w:tcW w:w="900" w:type="dxa"/>
          </w:tcPr>
          <w:p w14:paraId="066BC43C" w14:textId="0AE64B0D" w:rsidR="005E5ED9" w:rsidRPr="00F448CF"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PH.3</w:t>
            </w:r>
          </w:p>
        </w:tc>
      </w:tr>
      <w:tr w:rsidR="005E5ED9" w:rsidRPr="00F448CF" w14:paraId="704701DB" w14:textId="00CD3374" w:rsidTr="005E5ED9">
        <w:tc>
          <w:tcPr>
            <w:tcW w:w="6655" w:type="dxa"/>
          </w:tcPr>
          <w:sdt>
            <w:sdtPr>
              <w:rPr>
                <w:rFonts w:ascii="Calibri" w:eastAsia="Calibri" w:hAnsi="Calibri" w:cs="Calibri"/>
              </w:rPr>
              <w:tag w:val="goog_rdk_77"/>
              <w:id w:val="-1648738324"/>
            </w:sdtPr>
            <w:sdtEndPr/>
            <w:sdtContent>
              <w:p w14:paraId="29D1CA34"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Understand the connection between unbalanced forces, </w:t>
                </w:r>
                <w:proofErr w:type="gramStart"/>
                <w:r w:rsidRPr="00F448CF">
                  <w:rPr>
                    <w:rFonts w:ascii="Times New Roman" w:eastAsia="Times New Roman" w:hAnsi="Times New Roman" w:cs="Times New Roman"/>
                    <w:color w:val="000000"/>
                    <w:sz w:val="24"/>
                    <w:szCs w:val="24"/>
                  </w:rPr>
                  <w:t>inertia</w:t>
                </w:r>
                <w:proofErr w:type="gramEnd"/>
                <w:r w:rsidRPr="00F448CF">
                  <w:rPr>
                    <w:rFonts w:ascii="Times New Roman" w:eastAsia="Times New Roman" w:hAnsi="Times New Roman" w:cs="Times New Roman"/>
                    <w:color w:val="000000"/>
                    <w:sz w:val="24"/>
                    <w:szCs w:val="24"/>
                  </w:rPr>
                  <w:t xml:space="preserve"> and acceleration via Newton’s Second Law</w:t>
                </w:r>
              </w:p>
            </w:sdtContent>
          </w:sdt>
        </w:tc>
        <w:tc>
          <w:tcPr>
            <w:tcW w:w="900" w:type="dxa"/>
          </w:tcPr>
          <w:p w14:paraId="3064247F" w14:textId="77777777" w:rsidR="005E5ED9"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PH.3</w:t>
            </w:r>
          </w:p>
          <w:p w14:paraId="02F0E4B0" w14:textId="0CD8EF63" w:rsidR="005E5ED9" w:rsidRPr="00F448CF"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1A3501E2" w14:textId="18EB8B76" w:rsidTr="005E5ED9">
        <w:tc>
          <w:tcPr>
            <w:tcW w:w="6655" w:type="dxa"/>
          </w:tcPr>
          <w:sdt>
            <w:sdtPr>
              <w:rPr>
                <w:rFonts w:ascii="Calibri" w:eastAsia="Calibri" w:hAnsi="Calibri" w:cs="Calibri"/>
              </w:rPr>
              <w:tag w:val="goog_rdk_78"/>
              <w:id w:val="-1807532749"/>
            </w:sdtPr>
            <w:sdtEndPr/>
            <w:sdtContent>
              <w:p w14:paraId="6F1F2E02"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Learn and apply strategies for solving quantitative force and motion problems</w:t>
                </w:r>
              </w:p>
            </w:sdtContent>
          </w:sdt>
        </w:tc>
        <w:tc>
          <w:tcPr>
            <w:tcW w:w="900" w:type="dxa"/>
          </w:tcPr>
          <w:p w14:paraId="1BE1E70D" w14:textId="77777777" w:rsidR="005E5ED9"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 xml:space="preserve">PH.3 </w:t>
            </w:r>
          </w:p>
          <w:p w14:paraId="09D990B3" w14:textId="4469AB6C" w:rsidR="005E5ED9" w:rsidRPr="00F448CF"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5A58A524" w14:textId="26BF964B" w:rsidTr="005E5ED9">
        <w:tc>
          <w:tcPr>
            <w:tcW w:w="6655" w:type="dxa"/>
          </w:tcPr>
          <w:sdt>
            <w:sdtPr>
              <w:rPr>
                <w:rFonts w:ascii="Calibri" w:eastAsia="Calibri" w:hAnsi="Calibri" w:cs="Calibri"/>
              </w:rPr>
              <w:tag w:val="goog_rdk_79"/>
              <w:id w:val="221416763"/>
            </w:sdtPr>
            <w:sdtEndPr/>
            <w:sdtContent>
              <w:p w14:paraId="7E95F804"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Identify action/reaction pairs of forces as an application of Newton’s third law.</w:t>
                </w:r>
              </w:p>
            </w:sdtContent>
          </w:sdt>
        </w:tc>
        <w:tc>
          <w:tcPr>
            <w:tcW w:w="900" w:type="dxa"/>
          </w:tcPr>
          <w:p w14:paraId="79F95C48" w14:textId="77777777" w:rsidR="005E5ED9"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PH.3</w:t>
            </w:r>
          </w:p>
          <w:p w14:paraId="24B7FF8D" w14:textId="6E563EAC" w:rsidR="005E5ED9" w:rsidRPr="00F448CF"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2509FE0B" w14:textId="4B5D2195" w:rsidTr="005E5ED9">
        <w:tc>
          <w:tcPr>
            <w:tcW w:w="6655" w:type="dxa"/>
          </w:tcPr>
          <w:sdt>
            <w:sdtPr>
              <w:rPr>
                <w:rFonts w:ascii="Calibri" w:eastAsia="Calibri" w:hAnsi="Calibri" w:cs="Calibri"/>
              </w:rPr>
              <w:tag w:val="goog_rdk_80"/>
              <w:id w:val="1714313236"/>
            </w:sdtPr>
            <w:sdtEndPr/>
            <w:sdtContent>
              <w:p w14:paraId="15C4414E" w14:textId="77777777" w:rsidR="005E5ED9" w:rsidRPr="00F448CF" w:rsidRDefault="005E5ED9" w:rsidP="002E39D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Convert between graphs of Force and graphs of motion</w:t>
                </w:r>
              </w:p>
            </w:sdtContent>
          </w:sdt>
        </w:tc>
        <w:tc>
          <w:tcPr>
            <w:tcW w:w="900" w:type="dxa"/>
          </w:tcPr>
          <w:p w14:paraId="385EEE11" w14:textId="77777777" w:rsidR="005E5ED9"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PH.3</w:t>
            </w:r>
          </w:p>
          <w:p w14:paraId="6A2ACE1C" w14:textId="2CDFCF47" w:rsidR="005E5ED9" w:rsidRPr="00F448CF" w:rsidRDefault="005E5ED9" w:rsidP="00860576">
            <w:pPr>
              <w:pBdr>
                <w:top w:val="nil"/>
                <w:left w:val="nil"/>
                <w:bottom w:val="nil"/>
                <w:right w:val="nil"/>
                <w:between w:val="nil"/>
              </w:pBdr>
              <w:rPr>
                <w:rFonts w:ascii="Calibri" w:eastAsia="Calibri" w:hAnsi="Calibri" w:cs="Calibri"/>
              </w:rPr>
            </w:pPr>
            <w:r>
              <w:rPr>
                <w:rFonts w:ascii="Calibri" w:eastAsia="Calibri" w:hAnsi="Calibri" w:cs="Calibri"/>
              </w:rPr>
              <w:t>A</w:t>
            </w:r>
          </w:p>
        </w:tc>
      </w:tr>
    </w:tbl>
    <w:sdt>
      <w:sdtPr>
        <w:rPr>
          <w:rFonts w:ascii="Calibri" w:eastAsia="Calibri" w:hAnsi="Calibri" w:cs="Calibri"/>
        </w:rPr>
        <w:tag w:val="goog_rdk_81"/>
        <w:id w:val="1604850433"/>
      </w:sdtPr>
      <w:sdtEndPr/>
      <w:sdtContent>
        <w:p w14:paraId="085A1E8D" w14:textId="77777777" w:rsidR="00F448CF" w:rsidRPr="00F448CF" w:rsidRDefault="007B3DD0" w:rsidP="00F448C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sdtContent>
    </w:sdt>
    <w:sdt>
      <w:sdtPr>
        <w:rPr>
          <w:rFonts w:ascii="Calibri" w:eastAsia="Calibri" w:hAnsi="Calibri" w:cs="Calibri"/>
        </w:rPr>
        <w:tag w:val="goog_rdk_82"/>
        <w:id w:val="1610163157"/>
      </w:sdtPr>
      <w:sdtEndPr/>
      <w:sdtContent>
        <w:p w14:paraId="0452C172"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COMPETENCY VI</w:t>
          </w:r>
        </w:p>
      </w:sdtContent>
    </w:sdt>
    <w:sdt>
      <w:sdtPr>
        <w:rPr>
          <w:rFonts w:ascii="Calibri" w:eastAsia="Calibri" w:hAnsi="Calibri" w:cs="Calibri"/>
        </w:rPr>
        <w:tag w:val="goog_rdk_83"/>
        <w:id w:val="-515151049"/>
      </w:sdtPr>
      <w:sdtEndPr/>
      <w:sdtContent>
        <w:p w14:paraId="75D3EB0F"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 xml:space="preserve">Students will develop a </w:t>
          </w:r>
          <w:proofErr w:type="gramStart"/>
          <w:r w:rsidRPr="00F448CF">
            <w:rPr>
              <w:rFonts w:ascii="Times New Roman" w:eastAsia="Times New Roman" w:hAnsi="Times New Roman" w:cs="Times New Roman"/>
              <w:b/>
              <w:color w:val="000000"/>
              <w:sz w:val="24"/>
              <w:szCs w:val="24"/>
            </w:rPr>
            <w:t>two dimensional</w:t>
          </w:r>
          <w:proofErr w:type="gramEnd"/>
          <w:r w:rsidRPr="00F448CF">
            <w:rPr>
              <w:rFonts w:ascii="Times New Roman" w:eastAsia="Times New Roman" w:hAnsi="Times New Roman" w:cs="Times New Roman"/>
              <w:b/>
              <w:color w:val="000000"/>
              <w:sz w:val="24"/>
              <w:szCs w:val="24"/>
            </w:rPr>
            <w:t xml:space="preserve"> particle model of motion.</w:t>
          </w:r>
        </w:p>
      </w:sdtContent>
    </w:sdt>
    <w:tbl>
      <w:tblPr>
        <w:tblStyle w:val="TableGrid"/>
        <w:tblW w:w="7555" w:type="dxa"/>
        <w:tblInd w:w="720" w:type="dxa"/>
        <w:tblLook w:val="04A0" w:firstRow="1" w:lastRow="0" w:firstColumn="1" w:lastColumn="0" w:noHBand="0" w:noVBand="1"/>
      </w:tblPr>
      <w:tblGrid>
        <w:gridCol w:w="6655"/>
        <w:gridCol w:w="900"/>
      </w:tblGrid>
      <w:tr w:rsidR="005E5ED9" w:rsidRPr="00F448CF" w14:paraId="1540EB25" w14:textId="02F5BE67" w:rsidTr="005E5ED9">
        <w:tc>
          <w:tcPr>
            <w:tcW w:w="6655" w:type="dxa"/>
          </w:tcPr>
          <w:sdt>
            <w:sdtPr>
              <w:rPr>
                <w:rFonts w:ascii="Calibri" w:eastAsia="Calibri" w:hAnsi="Calibri" w:cs="Calibri"/>
              </w:rPr>
              <w:tag w:val="goog_rdk_84"/>
              <w:id w:val="1864856342"/>
            </w:sdtPr>
            <w:sdtEndPr/>
            <w:sdtContent>
              <w:p w14:paraId="163BF55F" w14:textId="77777777" w:rsidR="005E5ED9" w:rsidRPr="00F448CF" w:rsidRDefault="005E5ED9" w:rsidP="00F14793">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Relate and convert graphs of position, velocity, and acceleration in two dimensions simultaneously.</w:t>
                </w:r>
              </w:p>
            </w:sdtContent>
          </w:sdt>
        </w:tc>
        <w:tc>
          <w:tcPr>
            <w:tcW w:w="900" w:type="dxa"/>
          </w:tcPr>
          <w:p w14:paraId="2345F059" w14:textId="77777777" w:rsidR="005E5ED9" w:rsidRDefault="005E5ED9" w:rsidP="008A1605">
            <w:pPr>
              <w:pBdr>
                <w:top w:val="nil"/>
                <w:left w:val="nil"/>
                <w:bottom w:val="nil"/>
                <w:right w:val="nil"/>
                <w:between w:val="nil"/>
              </w:pBdr>
              <w:rPr>
                <w:rFonts w:ascii="Calibri" w:eastAsia="Calibri" w:hAnsi="Calibri" w:cs="Calibri"/>
              </w:rPr>
            </w:pPr>
            <w:r>
              <w:rPr>
                <w:rFonts w:ascii="Calibri" w:eastAsia="Calibri" w:hAnsi="Calibri" w:cs="Calibri"/>
              </w:rPr>
              <w:t xml:space="preserve">PH.2 </w:t>
            </w:r>
          </w:p>
          <w:p w14:paraId="3A1C1EDA" w14:textId="573271E5" w:rsidR="005E5ED9" w:rsidRPr="00F448CF" w:rsidRDefault="005E5ED9" w:rsidP="008A1605">
            <w:pPr>
              <w:pBdr>
                <w:top w:val="nil"/>
                <w:left w:val="nil"/>
                <w:bottom w:val="nil"/>
                <w:right w:val="nil"/>
                <w:between w:val="nil"/>
              </w:pBdr>
              <w:rPr>
                <w:rFonts w:ascii="Calibri" w:eastAsia="Calibri" w:hAnsi="Calibri" w:cs="Calibri"/>
              </w:rPr>
            </w:pPr>
            <w:r>
              <w:rPr>
                <w:rFonts w:ascii="Calibri" w:eastAsia="Calibri" w:hAnsi="Calibri" w:cs="Calibri"/>
              </w:rPr>
              <w:t>A, D</w:t>
            </w:r>
          </w:p>
        </w:tc>
      </w:tr>
      <w:tr w:rsidR="005E5ED9" w:rsidRPr="00F448CF" w14:paraId="1C0B490D" w14:textId="232490F2" w:rsidTr="005E5ED9">
        <w:tc>
          <w:tcPr>
            <w:tcW w:w="6655" w:type="dxa"/>
          </w:tcPr>
          <w:sdt>
            <w:sdtPr>
              <w:rPr>
                <w:rFonts w:ascii="Calibri" w:eastAsia="Calibri" w:hAnsi="Calibri" w:cs="Calibri"/>
              </w:rPr>
              <w:tag w:val="goog_rdk_85"/>
              <w:id w:val="2141296293"/>
            </w:sdtPr>
            <w:sdtEndPr/>
            <w:sdtContent>
              <w:p w14:paraId="7689B5AB" w14:textId="69554CF8" w:rsidR="005E5ED9" w:rsidRPr="00F448CF" w:rsidRDefault="005E5ED9" w:rsidP="00F14793">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Solve problems involving uniform acceleration in on</w:t>
                </w:r>
                <w:r>
                  <w:rPr>
                    <w:rFonts w:ascii="Times New Roman" w:eastAsia="Times New Roman" w:hAnsi="Times New Roman" w:cs="Times New Roman"/>
                    <w:color w:val="000000"/>
                    <w:sz w:val="24"/>
                    <w:szCs w:val="24"/>
                  </w:rPr>
                  <w:t>e</w:t>
                </w:r>
                <w:r w:rsidRPr="00F448CF">
                  <w:rPr>
                    <w:rFonts w:ascii="Times New Roman" w:eastAsia="Times New Roman" w:hAnsi="Times New Roman" w:cs="Times New Roman"/>
                    <w:color w:val="000000"/>
                    <w:sz w:val="24"/>
                    <w:szCs w:val="24"/>
                  </w:rPr>
                  <w:t xml:space="preserve"> dimension and constant velocity in another</w:t>
                </w:r>
              </w:p>
            </w:sdtContent>
          </w:sdt>
        </w:tc>
        <w:tc>
          <w:tcPr>
            <w:tcW w:w="900" w:type="dxa"/>
          </w:tcPr>
          <w:p w14:paraId="592B6340" w14:textId="77777777" w:rsidR="005E5ED9" w:rsidRDefault="005E5ED9" w:rsidP="008A1605">
            <w:pPr>
              <w:pBdr>
                <w:top w:val="nil"/>
                <w:left w:val="nil"/>
                <w:bottom w:val="nil"/>
                <w:right w:val="nil"/>
                <w:between w:val="nil"/>
              </w:pBdr>
              <w:rPr>
                <w:rFonts w:ascii="Calibri" w:eastAsia="Calibri" w:hAnsi="Calibri" w:cs="Calibri"/>
              </w:rPr>
            </w:pPr>
            <w:r>
              <w:rPr>
                <w:rFonts w:ascii="Calibri" w:eastAsia="Calibri" w:hAnsi="Calibri" w:cs="Calibri"/>
              </w:rPr>
              <w:t xml:space="preserve">PH.2 </w:t>
            </w:r>
          </w:p>
          <w:p w14:paraId="01CB3BB8" w14:textId="4C78233D" w:rsidR="005E5ED9" w:rsidRPr="00F448CF" w:rsidRDefault="005E5ED9" w:rsidP="008A1605">
            <w:pPr>
              <w:pBdr>
                <w:top w:val="nil"/>
                <w:left w:val="nil"/>
                <w:bottom w:val="nil"/>
                <w:right w:val="nil"/>
                <w:between w:val="nil"/>
              </w:pBdr>
              <w:rPr>
                <w:rFonts w:ascii="Calibri" w:eastAsia="Calibri" w:hAnsi="Calibri" w:cs="Calibri"/>
              </w:rPr>
            </w:pPr>
            <w:r>
              <w:rPr>
                <w:rFonts w:ascii="Calibri" w:eastAsia="Calibri" w:hAnsi="Calibri" w:cs="Calibri"/>
              </w:rPr>
              <w:t>A, D</w:t>
            </w:r>
          </w:p>
        </w:tc>
      </w:tr>
      <w:tr w:rsidR="005E5ED9" w:rsidRPr="00F448CF" w14:paraId="6C701956" w14:textId="4A3DAED7" w:rsidTr="005E5ED9">
        <w:tc>
          <w:tcPr>
            <w:tcW w:w="6655" w:type="dxa"/>
          </w:tcPr>
          <w:sdt>
            <w:sdtPr>
              <w:rPr>
                <w:rFonts w:ascii="Calibri" w:eastAsia="Calibri" w:hAnsi="Calibri" w:cs="Calibri"/>
              </w:rPr>
              <w:tag w:val="goog_rdk_86"/>
              <w:id w:val="-1935275221"/>
            </w:sdtPr>
            <w:sdtEndPr/>
            <w:sdtContent>
              <w:p w14:paraId="77FE28CC" w14:textId="77777777" w:rsidR="005E5ED9" w:rsidRPr="00F448CF" w:rsidRDefault="005E5ED9" w:rsidP="00F14793">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Contrast motion diagrams involving uniform acceleration in one and two dimensions</w:t>
                </w:r>
              </w:p>
            </w:sdtContent>
          </w:sdt>
        </w:tc>
        <w:tc>
          <w:tcPr>
            <w:tcW w:w="900" w:type="dxa"/>
          </w:tcPr>
          <w:p w14:paraId="61A61052" w14:textId="77777777" w:rsidR="005E5ED9" w:rsidRDefault="005E5ED9" w:rsidP="004E6C56">
            <w:pPr>
              <w:pBdr>
                <w:top w:val="nil"/>
                <w:left w:val="nil"/>
                <w:bottom w:val="nil"/>
                <w:right w:val="nil"/>
                <w:between w:val="nil"/>
              </w:pBdr>
              <w:rPr>
                <w:rFonts w:ascii="Calibri" w:eastAsia="Calibri" w:hAnsi="Calibri" w:cs="Calibri"/>
              </w:rPr>
            </w:pPr>
            <w:r>
              <w:rPr>
                <w:rFonts w:ascii="Calibri" w:eastAsia="Calibri" w:hAnsi="Calibri" w:cs="Calibri"/>
              </w:rPr>
              <w:t>PH.2</w:t>
            </w:r>
          </w:p>
          <w:p w14:paraId="6C3BD115" w14:textId="0B4CF72B" w:rsidR="005E5ED9" w:rsidRPr="00F448CF" w:rsidRDefault="005E5ED9" w:rsidP="004E6C56">
            <w:pPr>
              <w:pBdr>
                <w:top w:val="nil"/>
                <w:left w:val="nil"/>
                <w:bottom w:val="nil"/>
                <w:right w:val="nil"/>
                <w:between w:val="nil"/>
              </w:pBdr>
              <w:rPr>
                <w:rFonts w:ascii="Calibri" w:eastAsia="Calibri" w:hAnsi="Calibri" w:cs="Calibri"/>
              </w:rPr>
            </w:pPr>
            <w:r>
              <w:rPr>
                <w:rFonts w:ascii="Calibri" w:eastAsia="Calibri" w:hAnsi="Calibri" w:cs="Calibri"/>
              </w:rPr>
              <w:t>A, D</w:t>
            </w:r>
          </w:p>
        </w:tc>
      </w:tr>
      <w:tr w:rsidR="005E5ED9" w:rsidRPr="00F448CF" w14:paraId="5568A4EC" w14:textId="50CBE2A8" w:rsidTr="005E5ED9">
        <w:tc>
          <w:tcPr>
            <w:tcW w:w="6655" w:type="dxa"/>
          </w:tcPr>
          <w:sdt>
            <w:sdtPr>
              <w:rPr>
                <w:rFonts w:ascii="Calibri" w:eastAsia="Calibri" w:hAnsi="Calibri" w:cs="Calibri"/>
              </w:rPr>
              <w:tag w:val="goog_rdk_87"/>
              <w:id w:val="-894033358"/>
            </w:sdtPr>
            <w:sdtEndPr/>
            <w:sdtContent>
              <w:p w14:paraId="2388E291" w14:textId="77777777" w:rsidR="005E5ED9" w:rsidRPr="00F448CF" w:rsidRDefault="005E5ED9" w:rsidP="00F14793">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Apply to </w:t>
                </w:r>
                <w:proofErr w:type="gramStart"/>
                <w:r w:rsidRPr="00F448CF">
                  <w:rPr>
                    <w:rFonts w:ascii="Times New Roman" w:eastAsia="Times New Roman" w:hAnsi="Times New Roman" w:cs="Times New Roman"/>
                    <w:color w:val="000000"/>
                    <w:sz w:val="24"/>
                    <w:szCs w:val="24"/>
                  </w:rPr>
                  <w:t>two dimensional</w:t>
                </w:r>
                <w:proofErr w:type="gramEnd"/>
                <w:r w:rsidRPr="00F448CF">
                  <w:rPr>
                    <w:rFonts w:ascii="Times New Roman" w:eastAsia="Times New Roman" w:hAnsi="Times New Roman" w:cs="Times New Roman"/>
                    <w:color w:val="000000"/>
                    <w:sz w:val="24"/>
                    <w:szCs w:val="24"/>
                  </w:rPr>
                  <w:t xml:space="preserve"> free fall and projectile motion problems</w:t>
                </w:r>
              </w:p>
            </w:sdtContent>
          </w:sdt>
        </w:tc>
        <w:tc>
          <w:tcPr>
            <w:tcW w:w="900" w:type="dxa"/>
          </w:tcPr>
          <w:p w14:paraId="2D4ACBC5" w14:textId="77777777" w:rsidR="005E5ED9" w:rsidRDefault="005E5ED9" w:rsidP="00036827">
            <w:pPr>
              <w:pBdr>
                <w:top w:val="nil"/>
                <w:left w:val="nil"/>
                <w:bottom w:val="nil"/>
                <w:right w:val="nil"/>
                <w:between w:val="nil"/>
              </w:pBdr>
              <w:rPr>
                <w:rFonts w:ascii="Calibri" w:eastAsia="Calibri" w:hAnsi="Calibri" w:cs="Calibri"/>
              </w:rPr>
            </w:pPr>
            <w:r>
              <w:rPr>
                <w:rFonts w:ascii="Calibri" w:eastAsia="Calibri" w:hAnsi="Calibri" w:cs="Calibri"/>
              </w:rPr>
              <w:t>PH. 2</w:t>
            </w:r>
          </w:p>
          <w:p w14:paraId="63D5C049" w14:textId="29781CE9" w:rsidR="005E5ED9" w:rsidRPr="00F448CF" w:rsidRDefault="005E5ED9" w:rsidP="00036827">
            <w:pPr>
              <w:pBdr>
                <w:top w:val="nil"/>
                <w:left w:val="nil"/>
                <w:bottom w:val="nil"/>
                <w:right w:val="nil"/>
                <w:between w:val="nil"/>
              </w:pBdr>
              <w:rPr>
                <w:rFonts w:ascii="Calibri" w:eastAsia="Calibri" w:hAnsi="Calibri" w:cs="Calibri"/>
              </w:rPr>
            </w:pPr>
            <w:r>
              <w:rPr>
                <w:rFonts w:ascii="Calibri" w:eastAsia="Calibri" w:hAnsi="Calibri" w:cs="Calibri"/>
              </w:rPr>
              <w:t>D</w:t>
            </w:r>
          </w:p>
        </w:tc>
      </w:tr>
      <w:tr w:rsidR="005E5ED9" w:rsidRPr="00F448CF" w14:paraId="53241482" w14:textId="2F21B015" w:rsidTr="005E5ED9">
        <w:tc>
          <w:tcPr>
            <w:tcW w:w="6655" w:type="dxa"/>
          </w:tcPr>
          <w:sdt>
            <w:sdtPr>
              <w:rPr>
                <w:rFonts w:ascii="Calibri" w:eastAsia="Calibri" w:hAnsi="Calibri" w:cs="Calibri"/>
              </w:rPr>
              <w:tag w:val="goog_rdk_88"/>
              <w:id w:val="929617016"/>
            </w:sdtPr>
            <w:sdtEndPr/>
            <w:sdtContent>
              <w:p w14:paraId="2A8BE02E" w14:textId="77777777" w:rsidR="005E5ED9" w:rsidRPr="00F448CF" w:rsidRDefault="005E5ED9" w:rsidP="00F14793">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Apply to </w:t>
                </w:r>
                <w:proofErr w:type="gramStart"/>
                <w:r w:rsidRPr="00F448CF">
                  <w:rPr>
                    <w:rFonts w:ascii="Times New Roman" w:eastAsia="Times New Roman" w:hAnsi="Times New Roman" w:cs="Times New Roman"/>
                    <w:color w:val="000000"/>
                    <w:sz w:val="24"/>
                    <w:szCs w:val="24"/>
                  </w:rPr>
                  <w:t>two dimensional</w:t>
                </w:r>
                <w:proofErr w:type="gramEnd"/>
                <w:r w:rsidRPr="00F448CF">
                  <w:rPr>
                    <w:rFonts w:ascii="Times New Roman" w:eastAsia="Times New Roman" w:hAnsi="Times New Roman" w:cs="Times New Roman"/>
                    <w:color w:val="000000"/>
                    <w:sz w:val="24"/>
                    <w:szCs w:val="24"/>
                  </w:rPr>
                  <w:t xml:space="preserve"> circular motion problems</w:t>
                </w:r>
              </w:p>
            </w:sdtContent>
          </w:sdt>
        </w:tc>
        <w:tc>
          <w:tcPr>
            <w:tcW w:w="900" w:type="dxa"/>
          </w:tcPr>
          <w:p w14:paraId="433AB74F" w14:textId="77777777" w:rsidR="005E5ED9" w:rsidRDefault="005E5ED9" w:rsidP="001A6174">
            <w:pPr>
              <w:pBdr>
                <w:top w:val="nil"/>
                <w:left w:val="nil"/>
                <w:bottom w:val="nil"/>
                <w:right w:val="nil"/>
                <w:between w:val="nil"/>
              </w:pBdr>
              <w:rPr>
                <w:rFonts w:ascii="Calibri" w:eastAsia="Calibri" w:hAnsi="Calibri" w:cs="Calibri"/>
              </w:rPr>
            </w:pPr>
            <w:r>
              <w:rPr>
                <w:rFonts w:ascii="Calibri" w:eastAsia="Calibri" w:hAnsi="Calibri" w:cs="Calibri"/>
              </w:rPr>
              <w:t xml:space="preserve">PH.2 </w:t>
            </w:r>
          </w:p>
          <w:p w14:paraId="700BF207" w14:textId="5E676200" w:rsidR="005E5ED9" w:rsidRPr="00F448CF" w:rsidRDefault="005E5ED9" w:rsidP="001A6174">
            <w:pPr>
              <w:pBdr>
                <w:top w:val="nil"/>
                <w:left w:val="nil"/>
                <w:bottom w:val="nil"/>
                <w:right w:val="nil"/>
                <w:between w:val="nil"/>
              </w:pBdr>
              <w:rPr>
                <w:rFonts w:ascii="Calibri" w:eastAsia="Calibri" w:hAnsi="Calibri" w:cs="Calibri"/>
              </w:rPr>
            </w:pPr>
            <w:r>
              <w:rPr>
                <w:rFonts w:ascii="Calibri" w:eastAsia="Calibri" w:hAnsi="Calibri" w:cs="Calibri"/>
              </w:rPr>
              <w:t>C</w:t>
            </w:r>
          </w:p>
        </w:tc>
      </w:tr>
      <w:tr w:rsidR="005E5ED9" w:rsidRPr="00F448CF" w14:paraId="1B16353C" w14:textId="00C1198B" w:rsidTr="005E5ED9">
        <w:tc>
          <w:tcPr>
            <w:tcW w:w="6655" w:type="dxa"/>
          </w:tcPr>
          <w:sdt>
            <w:sdtPr>
              <w:rPr>
                <w:rFonts w:ascii="Calibri" w:eastAsia="Calibri" w:hAnsi="Calibri" w:cs="Calibri"/>
              </w:rPr>
              <w:tag w:val="goog_rdk_89"/>
              <w:id w:val="1822236476"/>
            </w:sdtPr>
            <w:sdtEndPr/>
            <w:sdtContent>
              <w:p w14:paraId="2A33AA3A" w14:textId="77777777" w:rsidR="005E5ED9" w:rsidRPr="00F448CF" w:rsidRDefault="005E5ED9" w:rsidP="00F14793">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Distinguish between speed and velocity in terms of circular motion</w:t>
                </w:r>
              </w:p>
            </w:sdtContent>
          </w:sdt>
        </w:tc>
        <w:tc>
          <w:tcPr>
            <w:tcW w:w="900" w:type="dxa"/>
          </w:tcPr>
          <w:p w14:paraId="40E5A597" w14:textId="77777777" w:rsidR="005E5ED9" w:rsidRDefault="005E5ED9" w:rsidP="00492634">
            <w:pPr>
              <w:pBdr>
                <w:top w:val="nil"/>
                <w:left w:val="nil"/>
                <w:bottom w:val="nil"/>
                <w:right w:val="nil"/>
                <w:between w:val="nil"/>
              </w:pBdr>
              <w:rPr>
                <w:rFonts w:ascii="Calibri" w:eastAsia="Calibri" w:hAnsi="Calibri" w:cs="Calibri"/>
              </w:rPr>
            </w:pPr>
            <w:r>
              <w:rPr>
                <w:rFonts w:ascii="Calibri" w:eastAsia="Calibri" w:hAnsi="Calibri" w:cs="Calibri"/>
              </w:rPr>
              <w:t xml:space="preserve">PH.2 </w:t>
            </w:r>
          </w:p>
          <w:p w14:paraId="59962311" w14:textId="48C84EFC" w:rsidR="005E5ED9" w:rsidRPr="00F448CF" w:rsidRDefault="005E5ED9" w:rsidP="00492634">
            <w:pPr>
              <w:pBdr>
                <w:top w:val="nil"/>
                <w:left w:val="nil"/>
                <w:bottom w:val="nil"/>
                <w:right w:val="nil"/>
                <w:between w:val="nil"/>
              </w:pBdr>
              <w:rPr>
                <w:rFonts w:ascii="Calibri" w:eastAsia="Calibri" w:hAnsi="Calibri" w:cs="Calibri"/>
              </w:rPr>
            </w:pPr>
            <w:r>
              <w:rPr>
                <w:rFonts w:ascii="Calibri" w:eastAsia="Calibri" w:hAnsi="Calibri" w:cs="Calibri"/>
              </w:rPr>
              <w:t>C</w:t>
            </w:r>
          </w:p>
        </w:tc>
      </w:tr>
      <w:tr w:rsidR="005E5ED9" w:rsidRPr="00F448CF" w14:paraId="610B3F5D" w14:textId="40CBF37D" w:rsidTr="005E5ED9">
        <w:tc>
          <w:tcPr>
            <w:tcW w:w="6655" w:type="dxa"/>
          </w:tcPr>
          <w:sdt>
            <w:sdtPr>
              <w:rPr>
                <w:rFonts w:ascii="Calibri" w:eastAsia="Calibri" w:hAnsi="Calibri" w:cs="Calibri"/>
              </w:rPr>
              <w:tag w:val="goog_rdk_90"/>
              <w:id w:val="-2143421013"/>
            </w:sdtPr>
            <w:sdtEndPr/>
            <w:sdtContent>
              <w:p w14:paraId="3E05012F" w14:textId="77777777" w:rsidR="005E5ED9" w:rsidRPr="00F448CF" w:rsidRDefault="005E5ED9" w:rsidP="00F14793">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Identify centripetal acceleration as the radial component of an acceleration of an object moving in a circle</w:t>
                </w:r>
              </w:p>
            </w:sdtContent>
          </w:sdt>
        </w:tc>
        <w:tc>
          <w:tcPr>
            <w:tcW w:w="900" w:type="dxa"/>
          </w:tcPr>
          <w:p w14:paraId="7B7F15F3" w14:textId="77777777" w:rsidR="005E5ED9" w:rsidRDefault="005E5ED9" w:rsidP="00492634">
            <w:pPr>
              <w:pBdr>
                <w:top w:val="nil"/>
                <w:left w:val="nil"/>
                <w:bottom w:val="nil"/>
                <w:right w:val="nil"/>
                <w:between w:val="nil"/>
              </w:pBdr>
              <w:rPr>
                <w:rFonts w:ascii="Calibri" w:eastAsia="Calibri" w:hAnsi="Calibri" w:cs="Calibri"/>
              </w:rPr>
            </w:pPr>
            <w:r>
              <w:rPr>
                <w:rFonts w:ascii="Calibri" w:eastAsia="Calibri" w:hAnsi="Calibri" w:cs="Calibri"/>
              </w:rPr>
              <w:t>PH. 2</w:t>
            </w:r>
          </w:p>
          <w:p w14:paraId="06F777CE" w14:textId="557A0449" w:rsidR="005E5ED9" w:rsidRPr="00F448CF" w:rsidRDefault="005E5ED9" w:rsidP="00492634">
            <w:pPr>
              <w:pBdr>
                <w:top w:val="nil"/>
                <w:left w:val="nil"/>
                <w:bottom w:val="nil"/>
                <w:right w:val="nil"/>
                <w:between w:val="nil"/>
              </w:pBdr>
              <w:rPr>
                <w:rFonts w:ascii="Calibri" w:eastAsia="Calibri" w:hAnsi="Calibri" w:cs="Calibri"/>
              </w:rPr>
            </w:pPr>
            <w:r>
              <w:rPr>
                <w:rFonts w:ascii="Calibri" w:eastAsia="Calibri" w:hAnsi="Calibri" w:cs="Calibri"/>
              </w:rPr>
              <w:t>C</w:t>
            </w:r>
          </w:p>
        </w:tc>
      </w:tr>
    </w:tbl>
    <w:p w14:paraId="0265F0DF" w14:textId="366F3CCF" w:rsidR="00AE14EA" w:rsidRDefault="00AE14EA" w:rsidP="00F448CF">
      <w:pPr>
        <w:pBdr>
          <w:top w:val="nil"/>
          <w:left w:val="nil"/>
          <w:bottom w:val="nil"/>
          <w:right w:val="nil"/>
          <w:between w:val="nil"/>
        </w:pBdr>
        <w:spacing w:after="0" w:line="240" w:lineRule="auto"/>
        <w:rPr>
          <w:rFonts w:ascii="Calibri" w:eastAsia="Calibri" w:hAnsi="Calibri" w:cs="Calibri"/>
        </w:rPr>
      </w:pPr>
    </w:p>
    <w:p w14:paraId="647CACAF" w14:textId="1DF9AD76" w:rsidR="004F37D5" w:rsidRDefault="004F37D5" w:rsidP="00F448CF">
      <w:pPr>
        <w:pBdr>
          <w:top w:val="nil"/>
          <w:left w:val="nil"/>
          <w:bottom w:val="nil"/>
          <w:right w:val="nil"/>
          <w:between w:val="nil"/>
        </w:pBdr>
        <w:spacing w:after="0" w:line="240" w:lineRule="auto"/>
        <w:rPr>
          <w:rFonts w:ascii="Calibri" w:eastAsia="Calibri" w:hAnsi="Calibri" w:cs="Calibri"/>
        </w:rPr>
      </w:pPr>
    </w:p>
    <w:p w14:paraId="0E805353" w14:textId="6C094741" w:rsidR="004F37D5" w:rsidRDefault="004F37D5" w:rsidP="00F448CF">
      <w:pPr>
        <w:pBdr>
          <w:top w:val="nil"/>
          <w:left w:val="nil"/>
          <w:bottom w:val="nil"/>
          <w:right w:val="nil"/>
          <w:between w:val="nil"/>
        </w:pBdr>
        <w:spacing w:after="0" w:line="240" w:lineRule="auto"/>
        <w:rPr>
          <w:rFonts w:ascii="Calibri" w:eastAsia="Calibri" w:hAnsi="Calibri" w:cs="Calibri"/>
        </w:rPr>
      </w:pPr>
    </w:p>
    <w:p w14:paraId="3AFF79FB" w14:textId="75F7654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2EF53F7E" w14:textId="1191916E" w:rsidR="004F37D5" w:rsidRDefault="004F37D5" w:rsidP="00F448CF">
      <w:pPr>
        <w:pBdr>
          <w:top w:val="nil"/>
          <w:left w:val="nil"/>
          <w:bottom w:val="nil"/>
          <w:right w:val="nil"/>
          <w:between w:val="nil"/>
        </w:pBdr>
        <w:spacing w:after="0" w:line="240" w:lineRule="auto"/>
        <w:rPr>
          <w:rFonts w:ascii="Calibri" w:eastAsia="Calibri" w:hAnsi="Calibri" w:cs="Calibri"/>
        </w:rPr>
      </w:pPr>
    </w:p>
    <w:p w14:paraId="1884D579" w14:textId="3AFE3263" w:rsidR="004F37D5" w:rsidRDefault="004F37D5" w:rsidP="00F448CF">
      <w:pPr>
        <w:pBdr>
          <w:top w:val="nil"/>
          <w:left w:val="nil"/>
          <w:bottom w:val="nil"/>
          <w:right w:val="nil"/>
          <w:between w:val="nil"/>
        </w:pBdr>
        <w:spacing w:after="0" w:line="240" w:lineRule="auto"/>
        <w:rPr>
          <w:rFonts w:ascii="Calibri" w:eastAsia="Calibri" w:hAnsi="Calibri" w:cs="Calibri"/>
        </w:rPr>
      </w:pPr>
    </w:p>
    <w:p w14:paraId="44DFD8FB" w14:textId="5A93E6EE" w:rsidR="004F37D5" w:rsidRDefault="004F37D5" w:rsidP="00F448CF">
      <w:pPr>
        <w:pBdr>
          <w:top w:val="nil"/>
          <w:left w:val="nil"/>
          <w:bottom w:val="nil"/>
          <w:right w:val="nil"/>
          <w:between w:val="nil"/>
        </w:pBdr>
        <w:spacing w:after="0" w:line="240" w:lineRule="auto"/>
        <w:rPr>
          <w:rFonts w:ascii="Calibri" w:eastAsia="Calibri" w:hAnsi="Calibri" w:cs="Calibri"/>
        </w:rPr>
      </w:pPr>
    </w:p>
    <w:p w14:paraId="770F18D1" w14:textId="1937FA65" w:rsidR="004F37D5" w:rsidRDefault="004F37D5" w:rsidP="00F448CF">
      <w:pPr>
        <w:pBdr>
          <w:top w:val="nil"/>
          <w:left w:val="nil"/>
          <w:bottom w:val="nil"/>
          <w:right w:val="nil"/>
          <w:between w:val="nil"/>
        </w:pBdr>
        <w:spacing w:after="0" w:line="240" w:lineRule="auto"/>
        <w:rPr>
          <w:rFonts w:ascii="Calibri" w:eastAsia="Calibri" w:hAnsi="Calibri" w:cs="Calibri"/>
        </w:rPr>
      </w:pPr>
    </w:p>
    <w:p w14:paraId="138DC0E6" w14:textId="402DE09E" w:rsidR="004F37D5" w:rsidRDefault="004F37D5" w:rsidP="00F448CF">
      <w:pPr>
        <w:pBdr>
          <w:top w:val="nil"/>
          <w:left w:val="nil"/>
          <w:bottom w:val="nil"/>
          <w:right w:val="nil"/>
          <w:between w:val="nil"/>
        </w:pBdr>
        <w:spacing w:after="0" w:line="240" w:lineRule="auto"/>
        <w:rPr>
          <w:rFonts w:ascii="Calibri" w:eastAsia="Calibri" w:hAnsi="Calibri" w:cs="Calibri"/>
        </w:rPr>
      </w:pPr>
    </w:p>
    <w:p w14:paraId="3B0ED58E" w14:textId="43237F5A" w:rsidR="004F37D5" w:rsidRDefault="004F37D5" w:rsidP="00F448CF">
      <w:pPr>
        <w:pBdr>
          <w:top w:val="nil"/>
          <w:left w:val="nil"/>
          <w:bottom w:val="nil"/>
          <w:right w:val="nil"/>
          <w:between w:val="nil"/>
        </w:pBdr>
        <w:spacing w:after="0" w:line="240" w:lineRule="auto"/>
        <w:rPr>
          <w:rFonts w:ascii="Calibri" w:eastAsia="Calibri" w:hAnsi="Calibri" w:cs="Calibri"/>
        </w:rPr>
      </w:pPr>
    </w:p>
    <w:p w14:paraId="43D98692" w14:textId="77777777" w:rsidR="004F37D5" w:rsidRDefault="004F37D5" w:rsidP="00F448CF">
      <w:pPr>
        <w:pBdr>
          <w:top w:val="nil"/>
          <w:left w:val="nil"/>
          <w:bottom w:val="nil"/>
          <w:right w:val="nil"/>
          <w:between w:val="nil"/>
        </w:pBdr>
        <w:spacing w:after="0" w:line="240" w:lineRule="auto"/>
        <w:rPr>
          <w:rFonts w:ascii="Calibri" w:eastAsia="Calibri" w:hAnsi="Calibri" w:cs="Calibri"/>
        </w:rPr>
      </w:pPr>
    </w:p>
    <w:p w14:paraId="05B6784C" w14:textId="77777777" w:rsidR="00AE14EA" w:rsidRDefault="00AE14EA" w:rsidP="00F448CF">
      <w:pPr>
        <w:pBdr>
          <w:top w:val="nil"/>
          <w:left w:val="nil"/>
          <w:bottom w:val="nil"/>
          <w:right w:val="nil"/>
          <w:between w:val="nil"/>
        </w:pBdr>
        <w:spacing w:after="0" w:line="240" w:lineRule="auto"/>
        <w:rPr>
          <w:rFonts w:ascii="Calibri" w:eastAsia="Calibri" w:hAnsi="Calibri" w:cs="Calibri"/>
        </w:rPr>
      </w:pPr>
    </w:p>
    <w:sdt>
      <w:sdtPr>
        <w:rPr>
          <w:rFonts w:ascii="Calibri" w:eastAsia="Calibri" w:hAnsi="Calibri" w:cs="Calibri"/>
        </w:rPr>
        <w:tag w:val="goog_rdk_92"/>
        <w:id w:val="1741592368"/>
      </w:sdtPr>
      <w:sdtEndPr/>
      <w:sdtContent>
        <w:p w14:paraId="1CFB448C" w14:textId="1BD64234"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COMPETENCY VII</w:t>
          </w:r>
        </w:p>
      </w:sdtContent>
    </w:sdt>
    <w:sdt>
      <w:sdtPr>
        <w:rPr>
          <w:rFonts w:ascii="Calibri" w:eastAsia="Calibri" w:hAnsi="Calibri" w:cs="Calibri"/>
        </w:rPr>
        <w:tag w:val="goog_rdk_93"/>
        <w:id w:val="2039773809"/>
      </w:sdtPr>
      <w:sdtEndPr/>
      <w:sdtContent>
        <w:p w14:paraId="6E816508"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Students will develop a model of impulse and momentum</w:t>
          </w:r>
        </w:p>
      </w:sdtContent>
    </w:sdt>
    <w:tbl>
      <w:tblPr>
        <w:tblStyle w:val="TableGrid"/>
        <w:tblW w:w="7555" w:type="dxa"/>
        <w:tblInd w:w="720" w:type="dxa"/>
        <w:tblLook w:val="04A0" w:firstRow="1" w:lastRow="0" w:firstColumn="1" w:lastColumn="0" w:noHBand="0" w:noVBand="1"/>
      </w:tblPr>
      <w:tblGrid>
        <w:gridCol w:w="6655"/>
        <w:gridCol w:w="900"/>
      </w:tblGrid>
      <w:tr w:rsidR="005E5ED9" w:rsidRPr="00F448CF" w14:paraId="20C79CD7" w14:textId="3ED5BF52" w:rsidTr="005E5ED9">
        <w:tc>
          <w:tcPr>
            <w:tcW w:w="6655" w:type="dxa"/>
          </w:tcPr>
          <w:sdt>
            <w:sdtPr>
              <w:rPr>
                <w:rFonts w:ascii="Calibri" w:eastAsia="Calibri" w:hAnsi="Calibri" w:cs="Calibri"/>
              </w:rPr>
              <w:tag w:val="goog_rdk_94"/>
              <w:id w:val="-1690283292"/>
            </w:sdtPr>
            <w:sdtEndPr/>
            <w:sdtContent>
              <w:p w14:paraId="2477BE2D" w14:textId="77777777" w:rsidR="005E5ED9" w:rsidRPr="00F448CF" w:rsidRDefault="005E5ED9" w:rsidP="00AD5BE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Apply previous reasoning from the new perspective of </w:t>
                </w:r>
                <w:r w:rsidRPr="00F448CF">
                  <w:rPr>
                    <w:rFonts w:ascii="Times New Roman" w:eastAsia="Times New Roman" w:hAnsi="Times New Roman" w:cs="Times New Roman"/>
                    <w:i/>
                    <w:color w:val="000000"/>
                    <w:sz w:val="24"/>
                    <w:szCs w:val="24"/>
                  </w:rPr>
                  <w:t>impulse</w:t>
                </w:r>
                <w:r w:rsidRPr="00F448CF">
                  <w:rPr>
                    <w:rFonts w:ascii="Times New Roman" w:eastAsia="Times New Roman" w:hAnsi="Times New Roman" w:cs="Times New Roman"/>
                    <w:color w:val="000000"/>
                    <w:sz w:val="24"/>
                    <w:szCs w:val="24"/>
                  </w:rPr>
                  <w:t xml:space="preserve"> and </w:t>
                </w:r>
                <w:r w:rsidRPr="00F448CF">
                  <w:rPr>
                    <w:rFonts w:ascii="Times New Roman" w:eastAsia="Times New Roman" w:hAnsi="Times New Roman" w:cs="Times New Roman"/>
                    <w:i/>
                    <w:color w:val="000000"/>
                    <w:sz w:val="24"/>
                    <w:szCs w:val="24"/>
                  </w:rPr>
                  <w:t>momentum</w:t>
                </w:r>
              </w:p>
            </w:sdtContent>
          </w:sdt>
        </w:tc>
        <w:tc>
          <w:tcPr>
            <w:tcW w:w="900" w:type="dxa"/>
          </w:tcPr>
          <w:p w14:paraId="19968369" w14:textId="77777777" w:rsidR="005E5ED9" w:rsidRDefault="005E5ED9" w:rsidP="00642D5D">
            <w:pPr>
              <w:pBdr>
                <w:top w:val="nil"/>
                <w:left w:val="nil"/>
                <w:bottom w:val="nil"/>
                <w:right w:val="nil"/>
                <w:between w:val="nil"/>
              </w:pBdr>
              <w:rPr>
                <w:rFonts w:ascii="Calibri" w:eastAsia="Calibri" w:hAnsi="Calibri" w:cs="Calibri"/>
              </w:rPr>
            </w:pPr>
            <w:r>
              <w:rPr>
                <w:rFonts w:ascii="Calibri" w:eastAsia="Calibri" w:hAnsi="Calibri" w:cs="Calibri"/>
              </w:rPr>
              <w:t>PH. 4</w:t>
            </w:r>
          </w:p>
          <w:p w14:paraId="111040C4" w14:textId="6DA7C86E" w:rsidR="005E5ED9" w:rsidRPr="00F448CF" w:rsidRDefault="005E5ED9" w:rsidP="00642D5D">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2735BE88" w14:textId="51631646" w:rsidTr="005E5ED9">
        <w:tc>
          <w:tcPr>
            <w:tcW w:w="6655" w:type="dxa"/>
          </w:tcPr>
          <w:sdt>
            <w:sdtPr>
              <w:rPr>
                <w:rFonts w:ascii="Calibri" w:eastAsia="Calibri" w:hAnsi="Calibri" w:cs="Calibri"/>
              </w:rPr>
              <w:tag w:val="goog_rdk_95"/>
              <w:id w:val="1266803562"/>
            </w:sdtPr>
            <w:sdtEndPr/>
            <w:sdtContent>
              <w:p w14:paraId="24D8AB70" w14:textId="77777777" w:rsidR="005E5ED9" w:rsidRPr="00F448CF" w:rsidRDefault="005E5ED9" w:rsidP="00AD5BE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Learn what is meant by an isolated system</w:t>
                </w:r>
              </w:p>
            </w:sdtContent>
          </w:sdt>
        </w:tc>
        <w:tc>
          <w:tcPr>
            <w:tcW w:w="900" w:type="dxa"/>
          </w:tcPr>
          <w:p w14:paraId="6F8A78FE" w14:textId="77777777" w:rsidR="005E5ED9" w:rsidRDefault="005E5ED9" w:rsidP="00C20319">
            <w:pPr>
              <w:pBdr>
                <w:top w:val="nil"/>
                <w:left w:val="nil"/>
                <w:bottom w:val="nil"/>
                <w:right w:val="nil"/>
                <w:between w:val="nil"/>
              </w:pBdr>
              <w:rPr>
                <w:rFonts w:ascii="Calibri" w:eastAsia="Calibri" w:hAnsi="Calibri" w:cs="Calibri"/>
              </w:rPr>
            </w:pPr>
            <w:r>
              <w:rPr>
                <w:rFonts w:ascii="Calibri" w:eastAsia="Calibri" w:hAnsi="Calibri" w:cs="Calibri"/>
              </w:rPr>
              <w:t>PH.1</w:t>
            </w:r>
          </w:p>
          <w:p w14:paraId="6028ABD5" w14:textId="1FD3464A" w:rsidR="005E5ED9" w:rsidRPr="00F448CF" w:rsidRDefault="005E5ED9" w:rsidP="00C20319">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1AA29F3F" w14:textId="63941212" w:rsidTr="005E5ED9">
        <w:tc>
          <w:tcPr>
            <w:tcW w:w="6655" w:type="dxa"/>
          </w:tcPr>
          <w:sdt>
            <w:sdtPr>
              <w:rPr>
                <w:rFonts w:ascii="Calibri" w:eastAsia="Calibri" w:hAnsi="Calibri" w:cs="Calibri"/>
              </w:rPr>
              <w:tag w:val="goog_rdk_96"/>
              <w:id w:val="-916626149"/>
            </w:sdtPr>
            <w:sdtEndPr/>
            <w:sdtContent>
              <w:p w14:paraId="53DB2EE3" w14:textId="77777777" w:rsidR="005E5ED9" w:rsidRPr="00F448CF" w:rsidRDefault="005E5ED9" w:rsidP="00AD5BE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Distinguish between momentum and velocity as well as impulse and force</w:t>
                </w:r>
              </w:p>
            </w:sdtContent>
          </w:sdt>
        </w:tc>
        <w:tc>
          <w:tcPr>
            <w:tcW w:w="900" w:type="dxa"/>
          </w:tcPr>
          <w:p w14:paraId="0C8135B2" w14:textId="77777777" w:rsidR="005E5ED9" w:rsidRDefault="005E5ED9" w:rsidP="00331F68">
            <w:pPr>
              <w:pBdr>
                <w:top w:val="nil"/>
                <w:left w:val="nil"/>
                <w:bottom w:val="nil"/>
                <w:right w:val="nil"/>
                <w:between w:val="nil"/>
              </w:pBdr>
              <w:rPr>
                <w:rFonts w:ascii="Calibri" w:eastAsia="Calibri" w:hAnsi="Calibri" w:cs="Calibri"/>
              </w:rPr>
            </w:pPr>
            <w:r>
              <w:rPr>
                <w:rFonts w:ascii="Calibri" w:eastAsia="Calibri" w:hAnsi="Calibri" w:cs="Calibri"/>
              </w:rPr>
              <w:t>PH. 4</w:t>
            </w:r>
          </w:p>
          <w:p w14:paraId="3FCEAFF3" w14:textId="53F5A303" w:rsidR="005E5ED9" w:rsidRPr="00F448CF" w:rsidRDefault="005E5ED9" w:rsidP="00331F68">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5752F827" w14:textId="2EFB230E" w:rsidTr="005E5ED9">
        <w:tc>
          <w:tcPr>
            <w:tcW w:w="6655" w:type="dxa"/>
          </w:tcPr>
          <w:sdt>
            <w:sdtPr>
              <w:rPr>
                <w:rFonts w:ascii="Calibri" w:eastAsia="Calibri" w:hAnsi="Calibri" w:cs="Calibri"/>
              </w:rPr>
              <w:tag w:val="goog_rdk_97"/>
              <w:id w:val="273525182"/>
            </w:sdtPr>
            <w:sdtEndPr/>
            <w:sdtContent>
              <w:p w14:paraId="6BC3F320" w14:textId="77777777" w:rsidR="005E5ED9" w:rsidRPr="00F448CF" w:rsidRDefault="005E5ED9" w:rsidP="00AD5BE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Identify inelastic collisions and isolated systems</w:t>
                </w:r>
              </w:p>
            </w:sdtContent>
          </w:sdt>
        </w:tc>
        <w:tc>
          <w:tcPr>
            <w:tcW w:w="900" w:type="dxa"/>
          </w:tcPr>
          <w:p w14:paraId="62ED1174" w14:textId="77777777" w:rsidR="005E5ED9" w:rsidRDefault="005E5ED9" w:rsidP="00331F68">
            <w:pPr>
              <w:pBdr>
                <w:top w:val="nil"/>
                <w:left w:val="nil"/>
                <w:bottom w:val="nil"/>
                <w:right w:val="nil"/>
                <w:between w:val="nil"/>
              </w:pBdr>
              <w:rPr>
                <w:rFonts w:ascii="Calibri" w:eastAsia="Calibri" w:hAnsi="Calibri" w:cs="Calibri"/>
              </w:rPr>
            </w:pPr>
            <w:r>
              <w:rPr>
                <w:rFonts w:ascii="Calibri" w:eastAsia="Calibri" w:hAnsi="Calibri" w:cs="Calibri"/>
              </w:rPr>
              <w:t>PH.4</w:t>
            </w:r>
          </w:p>
          <w:p w14:paraId="0C221BBD" w14:textId="3BC381C8" w:rsidR="005E5ED9" w:rsidRPr="00F448CF" w:rsidRDefault="005E5ED9" w:rsidP="00331F68">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11387820" w14:textId="0F9B65C4" w:rsidTr="005E5ED9">
        <w:tc>
          <w:tcPr>
            <w:tcW w:w="6655" w:type="dxa"/>
          </w:tcPr>
          <w:sdt>
            <w:sdtPr>
              <w:rPr>
                <w:rFonts w:ascii="Calibri" w:eastAsia="Calibri" w:hAnsi="Calibri" w:cs="Calibri"/>
              </w:rPr>
              <w:tag w:val="goog_rdk_98"/>
              <w:id w:val="937557996"/>
            </w:sdtPr>
            <w:sdtEndPr/>
            <w:sdtContent>
              <w:p w14:paraId="2506CECE" w14:textId="77777777" w:rsidR="005E5ED9" w:rsidRPr="00F448CF" w:rsidRDefault="005E5ED9" w:rsidP="00AD5BE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Convert between Impulse, momentum, force, and motion graphs of two objects.</w:t>
                </w:r>
              </w:p>
            </w:sdtContent>
          </w:sdt>
        </w:tc>
        <w:tc>
          <w:tcPr>
            <w:tcW w:w="900" w:type="dxa"/>
          </w:tcPr>
          <w:p w14:paraId="0777D291" w14:textId="77777777" w:rsidR="005E5ED9" w:rsidRDefault="005E5ED9" w:rsidP="002127E0">
            <w:pPr>
              <w:pBdr>
                <w:top w:val="nil"/>
                <w:left w:val="nil"/>
                <w:bottom w:val="nil"/>
                <w:right w:val="nil"/>
                <w:between w:val="nil"/>
              </w:pBdr>
              <w:rPr>
                <w:rFonts w:ascii="Calibri" w:eastAsia="Calibri" w:hAnsi="Calibri" w:cs="Calibri"/>
              </w:rPr>
            </w:pPr>
            <w:r>
              <w:rPr>
                <w:rFonts w:ascii="Calibri" w:eastAsia="Calibri" w:hAnsi="Calibri" w:cs="Calibri"/>
              </w:rPr>
              <w:t>PH.4</w:t>
            </w:r>
          </w:p>
          <w:p w14:paraId="6BFA95B5" w14:textId="1AD5A86B" w:rsidR="005E5ED9" w:rsidRPr="00F448CF" w:rsidRDefault="005E5ED9" w:rsidP="002127E0">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47DACA9E" w14:textId="0E60F3DE" w:rsidTr="005E5ED9">
        <w:tc>
          <w:tcPr>
            <w:tcW w:w="6655" w:type="dxa"/>
          </w:tcPr>
          <w:sdt>
            <w:sdtPr>
              <w:rPr>
                <w:rFonts w:ascii="Calibri" w:eastAsia="Calibri" w:hAnsi="Calibri" w:cs="Calibri"/>
              </w:rPr>
              <w:tag w:val="goog_rdk_99"/>
              <w:id w:val="2144070815"/>
            </w:sdtPr>
            <w:sdtEndPr/>
            <w:sdtContent>
              <w:p w14:paraId="3E651B72" w14:textId="77777777" w:rsidR="005E5ED9" w:rsidRPr="00F448CF" w:rsidRDefault="005E5ED9" w:rsidP="00AD5BE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Learn and apply strategies for solving quantitative problems using the conservation of momentum</w:t>
                </w:r>
              </w:p>
            </w:sdtContent>
          </w:sdt>
        </w:tc>
        <w:tc>
          <w:tcPr>
            <w:tcW w:w="900" w:type="dxa"/>
          </w:tcPr>
          <w:p w14:paraId="4C21D48B" w14:textId="77777777" w:rsidR="005E5ED9" w:rsidRDefault="005E5ED9" w:rsidP="002127E0">
            <w:pPr>
              <w:pBdr>
                <w:top w:val="nil"/>
                <w:left w:val="nil"/>
                <w:bottom w:val="nil"/>
                <w:right w:val="nil"/>
                <w:between w:val="nil"/>
              </w:pBdr>
              <w:rPr>
                <w:rFonts w:ascii="Calibri" w:eastAsia="Calibri" w:hAnsi="Calibri" w:cs="Calibri"/>
              </w:rPr>
            </w:pPr>
            <w:r>
              <w:rPr>
                <w:rFonts w:ascii="Calibri" w:eastAsia="Calibri" w:hAnsi="Calibri" w:cs="Calibri"/>
              </w:rPr>
              <w:t>PH. 4</w:t>
            </w:r>
          </w:p>
          <w:p w14:paraId="601EC8C0" w14:textId="48E3B170" w:rsidR="005E5ED9" w:rsidRPr="00F448CF" w:rsidRDefault="005E5ED9" w:rsidP="002127E0">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09EB2ADF" w14:textId="79FD6A91" w:rsidTr="005E5ED9">
        <w:tc>
          <w:tcPr>
            <w:tcW w:w="6655" w:type="dxa"/>
          </w:tcPr>
          <w:sdt>
            <w:sdtPr>
              <w:rPr>
                <w:rFonts w:ascii="Calibri" w:eastAsia="Calibri" w:hAnsi="Calibri" w:cs="Calibri"/>
              </w:rPr>
              <w:tag w:val="goog_rdk_100"/>
              <w:id w:val="-1873525207"/>
            </w:sdtPr>
            <w:sdtEndPr/>
            <w:sdtContent>
              <w:p w14:paraId="2F9BDFF3" w14:textId="77777777" w:rsidR="005E5ED9" w:rsidRPr="00F448CF" w:rsidRDefault="005E5ED9" w:rsidP="00AD5BE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Understand how impulse is the action necessary to change the momentum of an isolated system</w:t>
                </w:r>
              </w:p>
            </w:sdtContent>
          </w:sdt>
        </w:tc>
        <w:tc>
          <w:tcPr>
            <w:tcW w:w="900" w:type="dxa"/>
          </w:tcPr>
          <w:p w14:paraId="34AA67DF" w14:textId="77777777" w:rsidR="005E5ED9" w:rsidRDefault="005E5ED9" w:rsidP="002127E0">
            <w:pPr>
              <w:pBdr>
                <w:top w:val="nil"/>
                <w:left w:val="nil"/>
                <w:bottom w:val="nil"/>
                <w:right w:val="nil"/>
                <w:between w:val="nil"/>
              </w:pBdr>
              <w:rPr>
                <w:rFonts w:ascii="Calibri" w:eastAsia="Calibri" w:hAnsi="Calibri" w:cs="Calibri"/>
              </w:rPr>
            </w:pPr>
            <w:r>
              <w:rPr>
                <w:rFonts w:ascii="Calibri" w:eastAsia="Calibri" w:hAnsi="Calibri" w:cs="Calibri"/>
              </w:rPr>
              <w:t>PH.4</w:t>
            </w:r>
          </w:p>
          <w:p w14:paraId="11A95247" w14:textId="085F958E" w:rsidR="005E5ED9" w:rsidRPr="00F448CF" w:rsidRDefault="005E5ED9" w:rsidP="002127E0">
            <w:pPr>
              <w:pBdr>
                <w:top w:val="nil"/>
                <w:left w:val="nil"/>
                <w:bottom w:val="nil"/>
                <w:right w:val="nil"/>
                <w:between w:val="nil"/>
              </w:pBdr>
              <w:rPr>
                <w:rFonts w:ascii="Calibri" w:eastAsia="Calibri" w:hAnsi="Calibri" w:cs="Calibri"/>
              </w:rPr>
            </w:pPr>
            <w:r>
              <w:rPr>
                <w:rFonts w:ascii="Calibri" w:eastAsia="Calibri" w:hAnsi="Calibri" w:cs="Calibri"/>
              </w:rPr>
              <w:t>A</w:t>
            </w:r>
          </w:p>
        </w:tc>
      </w:tr>
    </w:tbl>
    <w:sdt>
      <w:sdtPr>
        <w:rPr>
          <w:rFonts w:ascii="Calibri" w:eastAsia="Calibri" w:hAnsi="Calibri" w:cs="Calibri"/>
        </w:rPr>
        <w:tag w:val="goog_rdk_101"/>
        <w:id w:val="-562179352"/>
        <w:showingPlcHdr/>
      </w:sdtPr>
      <w:sdtEndPr/>
      <w:sdtContent>
        <w:p w14:paraId="5DE84072" w14:textId="02FFAF83" w:rsidR="00F448CF" w:rsidRPr="00F448CF" w:rsidRDefault="0060504B"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rPr>
            <w:t xml:space="preserve">     </w:t>
          </w:r>
        </w:p>
      </w:sdtContent>
    </w:sdt>
    <w:sdt>
      <w:sdtPr>
        <w:rPr>
          <w:rFonts w:ascii="Calibri" w:eastAsia="Calibri" w:hAnsi="Calibri" w:cs="Calibri"/>
        </w:rPr>
        <w:tag w:val="goog_rdk_102"/>
        <w:id w:val="-2100545472"/>
      </w:sdtPr>
      <w:sdtEndPr/>
      <w:sdtContent>
        <w:p w14:paraId="31FD43EF"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COMPETENCY VIII</w:t>
          </w:r>
        </w:p>
      </w:sdtContent>
    </w:sdt>
    <w:sdt>
      <w:sdtPr>
        <w:rPr>
          <w:rFonts w:ascii="Calibri" w:eastAsia="Calibri" w:hAnsi="Calibri" w:cs="Calibri"/>
        </w:rPr>
        <w:tag w:val="goog_rdk_103"/>
        <w:id w:val="1168060943"/>
      </w:sdtPr>
      <w:sdtEndPr/>
      <w:sdtContent>
        <w:p w14:paraId="5C23FE97" w14:textId="77777777" w:rsidR="00F448CF" w:rsidRPr="00F448CF" w:rsidRDefault="00F448CF"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Students will develop a model of work and energy</w:t>
          </w:r>
        </w:p>
      </w:sdtContent>
    </w:sdt>
    <w:tbl>
      <w:tblPr>
        <w:tblStyle w:val="TableGrid"/>
        <w:tblW w:w="7555" w:type="dxa"/>
        <w:tblInd w:w="720" w:type="dxa"/>
        <w:tblLook w:val="04A0" w:firstRow="1" w:lastRow="0" w:firstColumn="1" w:lastColumn="0" w:noHBand="0" w:noVBand="1"/>
      </w:tblPr>
      <w:tblGrid>
        <w:gridCol w:w="6655"/>
        <w:gridCol w:w="900"/>
      </w:tblGrid>
      <w:tr w:rsidR="005E5ED9" w:rsidRPr="00F448CF" w14:paraId="76332E2E" w14:textId="71547555" w:rsidTr="005E5ED9">
        <w:tc>
          <w:tcPr>
            <w:tcW w:w="6655" w:type="dxa"/>
          </w:tcPr>
          <w:bookmarkStart w:id="1" w:name="_Hlk104982552" w:displacedByCustomXml="next"/>
          <w:sdt>
            <w:sdtPr>
              <w:rPr>
                <w:rFonts w:ascii="Calibri" w:eastAsia="Calibri" w:hAnsi="Calibri" w:cs="Calibri"/>
              </w:rPr>
              <w:tag w:val="goog_rdk_104"/>
              <w:id w:val="-1467038859"/>
            </w:sdtPr>
            <w:sdtEndPr/>
            <w:sdtContent>
              <w:p w14:paraId="422A9216" w14:textId="77777777" w:rsidR="005E5ED9" w:rsidRPr="00F448CF" w:rsidRDefault="005E5ED9" w:rsidP="00AA671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Develop a concept of energy in terms of its transformation within and transfer to and from an isolated system to its environment</w:t>
                </w:r>
              </w:p>
            </w:sdtContent>
          </w:sdt>
        </w:tc>
        <w:tc>
          <w:tcPr>
            <w:tcW w:w="900" w:type="dxa"/>
          </w:tcPr>
          <w:p w14:paraId="0BF71005" w14:textId="77777777" w:rsidR="005E5ED9" w:rsidRDefault="005E5ED9" w:rsidP="007937EB">
            <w:pPr>
              <w:pBdr>
                <w:top w:val="nil"/>
                <w:left w:val="nil"/>
                <w:bottom w:val="nil"/>
                <w:right w:val="nil"/>
                <w:between w:val="nil"/>
              </w:pBdr>
              <w:rPr>
                <w:rFonts w:ascii="Calibri" w:eastAsia="Calibri" w:hAnsi="Calibri" w:cs="Calibri"/>
              </w:rPr>
            </w:pPr>
            <w:r>
              <w:rPr>
                <w:rFonts w:ascii="Calibri" w:eastAsia="Calibri" w:hAnsi="Calibri" w:cs="Calibri"/>
              </w:rPr>
              <w:t xml:space="preserve">PH.1 </w:t>
            </w:r>
          </w:p>
          <w:p w14:paraId="7F461DA7" w14:textId="77777777" w:rsidR="005E5ED9" w:rsidRDefault="005E5ED9" w:rsidP="007937EB">
            <w:pPr>
              <w:pBdr>
                <w:top w:val="nil"/>
                <w:left w:val="nil"/>
                <w:bottom w:val="nil"/>
                <w:right w:val="nil"/>
                <w:between w:val="nil"/>
              </w:pBdr>
              <w:rPr>
                <w:rFonts w:ascii="Calibri" w:eastAsia="Calibri" w:hAnsi="Calibri" w:cs="Calibri"/>
              </w:rPr>
            </w:pPr>
            <w:r>
              <w:rPr>
                <w:rFonts w:ascii="Calibri" w:eastAsia="Calibri" w:hAnsi="Calibri" w:cs="Calibri"/>
              </w:rPr>
              <w:t>A</w:t>
            </w:r>
          </w:p>
          <w:p w14:paraId="46F9AF8B" w14:textId="77777777" w:rsidR="005E5ED9" w:rsidRDefault="005E5ED9" w:rsidP="007937EB">
            <w:pPr>
              <w:pBdr>
                <w:top w:val="nil"/>
                <w:left w:val="nil"/>
                <w:bottom w:val="nil"/>
                <w:right w:val="nil"/>
                <w:between w:val="nil"/>
              </w:pBdr>
              <w:rPr>
                <w:rFonts w:ascii="Calibri" w:eastAsia="Calibri" w:hAnsi="Calibri" w:cs="Calibri"/>
              </w:rPr>
            </w:pPr>
            <w:r>
              <w:rPr>
                <w:rFonts w:ascii="Calibri" w:eastAsia="Calibri" w:hAnsi="Calibri" w:cs="Calibri"/>
              </w:rPr>
              <w:t>PH.4</w:t>
            </w:r>
          </w:p>
          <w:p w14:paraId="0FBF20F2" w14:textId="3C1520B8" w:rsidR="005E5ED9" w:rsidRPr="00F448CF" w:rsidRDefault="005E5ED9" w:rsidP="007937EB">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5E5ED9" w:rsidRPr="00F448CF" w14:paraId="4D334284" w14:textId="639BFAA8" w:rsidTr="005E5ED9">
        <w:tc>
          <w:tcPr>
            <w:tcW w:w="6655" w:type="dxa"/>
          </w:tcPr>
          <w:sdt>
            <w:sdtPr>
              <w:rPr>
                <w:rFonts w:ascii="Calibri" w:eastAsia="Calibri" w:hAnsi="Calibri" w:cs="Calibri"/>
              </w:rPr>
              <w:tag w:val="goog_rdk_105"/>
              <w:id w:val="-1123840713"/>
            </w:sdtPr>
            <w:sdtEndPr/>
            <w:sdtContent>
              <w:p w14:paraId="247F92E6" w14:textId="77777777" w:rsidR="005E5ED9" w:rsidRPr="00F448CF" w:rsidRDefault="005E5ED9" w:rsidP="00AA671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Develop a concept of potential energy in terms of work done by conservative forces (gravitational, spring, and electrostatic)</w:t>
                </w:r>
              </w:p>
            </w:sdtContent>
          </w:sdt>
        </w:tc>
        <w:tc>
          <w:tcPr>
            <w:tcW w:w="900" w:type="dxa"/>
          </w:tcPr>
          <w:p w14:paraId="2DAE48D9" w14:textId="77777777" w:rsidR="005E5ED9" w:rsidRDefault="005E5ED9" w:rsidP="007937EB">
            <w:pPr>
              <w:pBdr>
                <w:top w:val="nil"/>
                <w:left w:val="nil"/>
                <w:bottom w:val="nil"/>
                <w:right w:val="nil"/>
                <w:between w:val="nil"/>
              </w:pBdr>
              <w:rPr>
                <w:rFonts w:ascii="Calibri" w:eastAsia="Calibri" w:hAnsi="Calibri" w:cs="Calibri"/>
              </w:rPr>
            </w:pPr>
            <w:r>
              <w:rPr>
                <w:rFonts w:ascii="Calibri" w:eastAsia="Calibri" w:hAnsi="Calibri" w:cs="Calibri"/>
              </w:rPr>
              <w:t>PH.4</w:t>
            </w:r>
          </w:p>
          <w:p w14:paraId="19E915DD" w14:textId="122D76DD" w:rsidR="005E5ED9" w:rsidRPr="00F448CF" w:rsidRDefault="005E5ED9" w:rsidP="007937EB">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5E5ED9" w:rsidRPr="00F448CF" w14:paraId="03AA8C7A" w14:textId="0210BBFD" w:rsidTr="005E5ED9">
        <w:tc>
          <w:tcPr>
            <w:tcW w:w="6655" w:type="dxa"/>
          </w:tcPr>
          <w:sdt>
            <w:sdtPr>
              <w:rPr>
                <w:rFonts w:ascii="Calibri" w:eastAsia="Calibri" w:hAnsi="Calibri" w:cs="Calibri"/>
              </w:rPr>
              <w:tag w:val="goog_rdk_106"/>
              <w:id w:val="-599953637"/>
            </w:sdtPr>
            <w:sdtEndPr/>
            <w:sdtContent>
              <w:p w14:paraId="428BAE4D" w14:textId="77777777" w:rsidR="005E5ED9" w:rsidRPr="00F448CF" w:rsidRDefault="005E5ED9" w:rsidP="00AA671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Apply conservation of energy to elastic collisions</w:t>
                </w:r>
              </w:p>
            </w:sdtContent>
          </w:sdt>
        </w:tc>
        <w:tc>
          <w:tcPr>
            <w:tcW w:w="900" w:type="dxa"/>
          </w:tcPr>
          <w:p w14:paraId="14B32ECF" w14:textId="77777777" w:rsidR="005E5ED9" w:rsidRDefault="005E5ED9" w:rsidP="00F538F9">
            <w:pPr>
              <w:pBdr>
                <w:top w:val="nil"/>
                <w:left w:val="nil"/>
                <w:bottom w:val="nil"/>
                <w:right w:val="nil"/>
                <w:between w:val="nil"/>
              </w:pBdr>
              <w:rPr>
                <w:rFonts w:ascii="Calibri" w:eastAsia="Calibri" w:hAnsi="Calibri" w:cs="Calibri"/>
              </w:rPr>
            </w:pPr>
            <w:r>
              <w:rPr>
                <w:rFonts w:ascii="Calibri" w:eastAsia="Calibri" w:hAnsi="Calibri" w:cs="Calibri"/>
              </w:rPr>
              <w:t>PH. 4</w:t>
            </w:r>
          </w:p>
          <w:p w14:paraId="5FDBAE90" w14:textId="391788AD" w:rsidR="005E5ED9" w:rsidRPr="00F448CF" w:rsidRDefault="005E5ED9" w:rsidP="00F538F9">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5E5ED9" w:rsidRPr="00F448CF" w14:paraId="4F9040A6" w14:textId="7AF6668E" w:rsidTr="005E5ED9">
        <w:tc>
          <w:tcPr>
            <w:tcW w:w="6655" w:type="dxa"/>
          </w:tcPr>
          <w:sdt>
            <w:sdtPr>
              <w:rPr>
                <w:rFonts w:ascii="Calibri" w:eastAsia="Calibri" w:hAnsi="Calibri" w:cs="Calibri"/>
              </w:rPr>
              <w:tag w:val="goog_rdk_107"/>
              <w:id w:val="-1042051317"/>
            </w:sdtPr>
            <w:sdtEndPr/>
            <w:sdtContent>
              <w:p w14:paraId="40DBE941" w14:textId="77777777" w:rsidR="005E5ED9" w:rsidRPr="00F448CF" w:rsidRDefault="005E5ED9" w:rsidP="00AA671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Learn and apply strategies for solving quantitative problems using the conservation of energy</w:t>
                </w:r>
              </w:p>
            </w:sdtContent>
          </w:sdt>
        </w:tc>
        <w:tc>
          <w:tcPr>
            <w:tcW w:w="900" w:type="dxa"/>
          </w:tcPr>
          <w:p w14:paraId="09D28F87" w14:textId="77777777" w:rsidR="005E5ED9" w:rsidRDefault="005E5ED9" w:rsidP="00F538F9">
            <w:pPr>
              <w:pBdr>
                <w:top w:val="nil"/>
                <w:left w:val="nil"/>
                <w:bottom w:val="nil"/>
                <w:right w:val="nil"/>
                <w:between w:val="nil"/>
              </w:pBdr>
              <w:rPr>
                <w:rFonts w:ascii="Calibri" w:eastAsia="Calibri" w:hAnsi="Calibri" w:cs="Calibri"/>
              </w:rPr>
            </w:pPr>
            <w:r>
              <w:rPr>
                <w:rFonts w:ascii="Calibri" w:eastAsia="Calibri" w:hAnsi="Calibri" w:cs="Calibri"/>
              </w:rPr>
              <w:t>PH. 4</w:t>
            </w:r>
          </w:p>
          <w:p w14:paraId="581F3ABC" w14:textId="6DD8F00D" w:rsidR="005E5ED9" w:rsidRPr="00F448CF" w:rsidRDefault="005E5ED9" w:rsidP="00F538F9">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5E5ED9" w:rsidRPr="00F448CF" w14:paraId="48A8D1D4" w14:textId="1994333C" w:rsidTr="005E5ED9">
        <w:tc>
          <w:tcPr>
            <w:tcW w:w="6655" w:type="dxa"/>
          </w:tcPr>
          <w:sdt>
            <w:sdtPr>
              <w:rPr>
                <w:rFonts w:ascii="Calibri" w:eastAsia="Calibri" w:hAnsi="Calibri" w:cs="Calibri"/>
              </w:rPr>
              <w:tag w:val="goog_rdk_108"/>
              <w:id w:val="-421713860"/>
            </w:sdtPr>
            <w:sdtEndPr/>
            <w:sdtContent>
              <w:p w14:paraId="6C0CF891" w14:textId="77777777" w:rsidR="005E5ED9" w:rsidRPr="00F448CF" w:rsidRDefault="005E5ED9" w:rsidP="00AA671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Identify if work is being done to an isolated system</w:t>
                </w:r>
              </w:p>
            </w:sdtContent>
          </w:sdt>
        </w:tc>
        <w:tc>
          <w:tcPr>
            <w:tcW w:w="900" w:type="dxa"/>
          </w:tcPr>
          <w:p w14:paraId="3AFAFE42" w14:textId="31C42BCF" w:rsidR="005E5ED9" w:rsidRDefault="005E5ED9" w:rsidP="00F538F9">
            <w:pPr>
              <w:pBdr>
                <w:top w:val="nil"/>
                <w:left w:val="nil"/>
                <w:bottom w:val="nil"/>
                <w:right w:val="nil"/>
                <w:between w:val="nil"/>
              </w:pBdr>
              <w:rPr>
                <w:rFonts w:ascii="Calibri" w:eastAsia="Calibri" w:hAnsi="Calibri" w:cs="Calibri"/>
              </w:rPr>
            </w:pPr>
            <w:r>
              <w:rPr>
                <w:rFonts w:ascii="Calibri" w:eastAsia="Calibri" w:hAnsi="Calibri" w:cs="Calibri"/>
              </w:rPr>
              <w:t>PH. 4</w:t>
            </w:r>
          </w:p>
          <w:p w14:paraId="168F6D3B" w14:textId="49F8FBF3" w:rsidR="005E5ED9" w:rsidRPr="00F448CF" w:rsidRDefault="005E5ED9" w:rsidP="00F538F9">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5E5ED9" w:rsidRPr="00F448CF" w14:paraId="391A51F0" w14:textId="3ADF11F3" w:rsidTr="005E5ED9">
        <w:tc>
          <w:tcPr>
            <w:tcW w:w="6655" w:type="dxa"/>
          </w:tcPr>
          <w:sdt>
            <w:sdtPr>
              <w:rPr>
                <w:rFonts w:ascii="Calibri" w:eastAsia="Calibri" w:hAnsi="Calibri" w:cs="Calibri"/>
              </w:rPr>
              <w:tag w:val="goog_rdk_109"/>
              <w:id w:val="-738631137"/>
            </w:sdtPr>
            <w:sdtEndPr/>
            <w:sdtContent>
              <w:p w14:paraId="0F86954D" w14:textId="77777777" w:rsidR="005E5ED9" w:rsidRPr="00F448CF" w:rsidRDefault="005E5ED9" w:rsidP="00AA671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 xml:space="preserve">Identify internal and external forces with respect to an isolated system </w:t>
                </w:r>
              </w:p>
            </w:sdtContent>
          </w:sdt>
        </w:tc>
        <w:tc>
          <w:tcPr>
            <w:tcW w:w="900" w:type="dxa"/>
          </w:tcPr>
          <w:p w14:paraId="76285678" w14:textId="77777777" w:rsidR="005E5ED9" w:rsidRDefault="005E5ED9" w:rsidP="00705D48">
            <w:pPr>
              <w:pBdr>
                <w:top w:val="nil"/>
                <w:left w:val="nil"/>
                <w:bottom w:val="nil"/>
                <w:right w:val="nil"/>
                <w:between w:val="nil"/>
              </w:pBdr>
              <w:rPr>
                <w:rFonts w:ascii="Calibri" w:eastAsia="Calibri" w:hAnsi="Calibri" w:cs="Calibri"/>
              </w:rPr>
            </w:pPr>
            <w:r>
              <w:rPr>
                <w:rFonts w:ascii="Calibri" w:eastAsia="Calibri" w:hAnsi="Calibri" w:cs="Calibri"/>
              </w:rPr>
              <w:t>PH. 4</w:t>
            </w:r>
          </w:p>
          <w:p w14:paraId="140CD6DE" w14:textId="048A3514" w:rsidR="005E5ED9" w:rsidRPr="00F448CF" w:rsidRDefault="005E5ED9" w:rsidP="00705D48">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5E5ED9" w:rsidRPr="00F448CF" w14:paraId="6A21886C" w14:textId="62D1C84D" w:rsidTr="005E5ED9">
        <w:tc>
          <w:tcPr>
            <w:tcW w:w="6655" w:type="dxa"/>
          </w:tcPr>
          <w:sdt>
            <w:sdtPr>
              <w:rPr>
                <w:rFonts w:ascii="Calibri" w:eastAsia="Calibri" w:hAnsi="Calibri" w:cs="Calibri"/>
              </w:rPr>
              <w:tag w:val="goog_rdk_110"/>
              <w:id w:val="-1970886786"/>
            </w:sdtPr>
            <w:sdtEndPr/>
            <w:sdtContent>
              <w:p w14:paraId="41C6290C" w14:textId="77777777" w:rsidR="005E5ED9" w:rsidRPr="00F448CF" w:rsidRDefault="005E5ED9" w:rsidP="00AA671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F448CF">
                  <w:rPr>
                    <w:rFonts w:ascii="Times New Roman" w:eastAsia="Times New Roman" w:hAnsi="Times New Roman" w:cs="Times New Roman"/>
                    <w:color w:val="000000"/>
                    <w:sz w:val="24"/>
                    <w:szCs w:val="24"/>
                  </w:rPr>
                  <w:t>Define power as the rate of energy transfer</w:t>
                </w:r>
              </w:p>
            </w:sdtContent>
          </w:sdt>
        </w:tc>
        <w:tc>
          <w:tcPr>
            <w:tcW w:w="900" w:type="dxa"/>
          </w:tcPr>
          <w:p w14:paraId="2E009E51" w14:textId="77777777" w:rsidR="005E5ED9" w:rsidRDefault="005E5ED9" w:rsidP="00705D48">
            <w:pPr>
              <w:pBdr>
                <w:top w:val="nil"/>
                <w:left w:val="nil"/>
                <w:bottom w:val="nil"/>
                <w:right w:val="nil"/>
                <w:between w:val="nil"/>
              </w:pBdr>
              <w:rPr>
                <w:rFonts w:ascii="Calibri" w:eastAsia="Calibri" w:hAnsi="Calibri" w:cs="Calibri"/>
              </w:rPr>
            </w:pPr>
            <w:r>
              <w:rPr>
                <w:rFonts w:ascii="Calibri" w:eastAsia="Calibri" w:hAnsi="Calibri" w:cs="Calibri"/>
              </w:rPr>
              <w:t>PH. 4</w:t>
            </w:r>
          </w:p>
          <w:p w14:paraId="31B1E3C3" w14:textId="68C65C25" w:rsidR="005E5ED9" w:rsidRPr="00F448CF" w:rsidRDefault="005E5ED9" w:rsidP="00705D48">
            <w:pPr>
              <w:pBdr>
                <w:top w:val="nil"/>
                <w:left w:val="nil"/>
                <w:bottom w:val="nil"/>
                <w:right w:val="nil"/>
                <w:between w:val="nil"/>
              </w:pBdr>
              <w:rPr>
                <w:rFonts w:ascii="Calibri" w:eastAsia="Calibri" w:hAnsi="Calibri" w:cs="Calibri"/>
              </w:rPr>
            </w:pPr>
            <w:r>
              <w:rPr>
                <w:rFonts w:ascii="Calibri" w:eastAsia="Calibri" w:hAnsi="Calibri" w:cs="Calibri"/>
              </w:rPr>
              <w:t>B</w:t>
            </w:r>
          </w:p>
        </w:tc>
      </w:tr>
      <w:bookmarkEnd w:id="1"/>
    </w:tbl>
    <w:p w14:paraId="7A4A5530" w14:textId="66D2B2BC" w:rsidR="00F448CF" w:rsidRDefault="00F448CF" w:rsidP="00F448CF">
      <w:pPr>
        <w:pBdr>
          <w:top w:val="nil"/>
          <w:left w:val="nil"/>
          <w:bottom w:val="nil"/>
          <w:right w:val="nil"/>
          <w:between w:val="nil"/>
        </w:pBdr>
        <w:spacing w:after="0" w:line="240" w:lineRule="auto"/>
        <w:rPr>
          <w:rFonts w:ascii="Calibri" w:eastAsia="Calibri" w:hAnsi="Calibri" w:cs="Calibri"/>
        </w:rPr>
      </w:pPr>
    </w:p>
    <w:p w14:paraId="3C1FB96D" w14:textId="2E36DD6E" w:rsidR="005D0E10" w:rsidRDefault="005D0E10" w:rsidP="00F448CF">
      <w:pPr>
        <w:pBdr>
          <w:top w:val="nil"/>
          <w:left w:val="nil"/>
          <w:bottom w:val="nil"/>
          <w:right w:val="nil"/>
          <w:between w:val="nil"/>
        </w:pBdr>
        <w:spacing w:after="0" w:line="240" w:lineRule="auto"/>
        <w:rPr>
          <w:rFonts w:ascii="Calibri" w:eastAsia="Calibri" w:hAnsi="Calibri" w:cs="Calibri"/>
        </w:rPr>
      </w:pPr>
    </w:p>
    <w:p w14:paraId="09D98208" w14:textId="17FC2FD2" w:rsidR="005D0E10" w:rsidRDefault="005D0E10" w:rsidP="00F448CF">
      <w:pPr>
        <w:pBdr>
          <w:top w:val="nil"/>
          <w:left w:val="nil"/>
          <w:bottom w:val="nil"/>
          <w:right w:val="nil"/>
          <w:between w:val="nil"/>
        </w:pBdr>
        <w:spacing w:after="0" w:line="240" w:lineRule="auto"/>
        <w:rPr>
          <w:rFonts w:ascii="Calibri" w:eastAsia="Calibri" w:hAnsi="Calibri" w:cs="Calibri"/>
        </w:rPr>
      </w:pPr>
    </w:p>
    <w:p w14:paraId="40C3413D" w14:textId="1DAA929C" w:rsidR="005D0E10" w:rsidRDefault="005D0E10" w:rsidP="00F448CF">
      <w:pPr>
        <w:pBdr>
          <w:top w:val="nil"/>
          <w:left w:val="nil"/>
          <w:bottom w:val="nil"/>
          <w:right w:val="nil"/>
          <w:between w:val="nil"/>
        </w:pBdr>
        <w:spacing w:after="0" w:line="240" w:lineRule="auto"/>
        <w:rPr>
          <w:rFonts w:ascii="Calibri" w:eastAsia="Calibri" w:hAnsi="Calibri" w:cs="Calibri"/>
        </w:rPr>
      </w:pPr>
    </w:p>
    <w:p w14:paraId="33C72F28" w14:textId="22174CD6" w:rsidR="005D0E10" w:rsidRDefault="005D0E10" w:rsidP="00F448CF">
      <w:pPr>
        <w:pBdr>
          <w:top w:val="nil"/>
          <w:left w:val="nil"/>
          <w:bottom w:val="nil"/>
          <w:right w:val="nil"/>
          <w:between w:val="nil"/>
        </w:pBdr>
        <w:spacing w:after="0" w:line="240" w:lineRule="auto"/>
        <w:rPr>
          <w:rFonts w:ascii="Calibri" w:eastAsia="Calibri" w:hAnsi="Calibri" w:cs="Calibri"/>
        </w:rPr>
      </w:pPr>
    </w:p>
    <w:p w14:paraId="72EB7226" w14:textId="4D8715CA" w:rsidR="005D0E10" w:rsidRDefault="005D0E10" w:rsidP="00F448CF">
      <w:pPr>
        <w:pBdr>
          <w:top w:val="nil"/>
          <w:left w:val="nil"/>
          <w:bottom w:val="nil"/>
          <w:right w:val="nil"/>
          <w:between w:val="nil"/>
        </w:pBdr>
        <w:spacing w:after="0" w:line="240" w:lineRule="auto"/>
        <w:rPr>
          <w:rFonts w:ascii="Calibri" w:eastAsia="Calibri" w:hAnsi="Calibri" w:cs="Calibri"/>
        </w:rPr>
      </w:pPr>
    </w:p>
    <w:p w14:paraId="525BB522" w14:textId="2340AF85" w:rsidR="005D0E10" w:rsidRDefault="005D0E10" w:rsidP="00F448CF">
      <w:pPr>
        <w:pBdr>
          <w:top w:val="nil"/>
          <w:left w:val="nil"/>
          <w:bottom w:val="nil"/>
          <w:right w:val="nil"/>
          <w:between w:val="nil"/>
        </w:pBdr>
        <w:spacing w:after="0" w:line="240" w:lineRule="auto"/>
        <w:rPr>
          <w:rFonts w:ascii="Calibri" w:eastAsia="Calibri" w:hAnsi="Calibri" w:cs="Calibri"/>
        </w:rPr>
      </w:pPr>
    </w:p>
    <w:p w14:paraId="039A56D0" w14:textId="530126B4" w:rsidR="005D0E10" w:rsidRDefault="005D0E10" w:rsidP="00F448CF">
      <w:pPr>
        <w:pBdr>
          <w:top w:val="nil"/>
          <w:left w:val="nil"/>
          <w:bottom w:val="nil"/>
          <w:right w:val="nil"/>
          <w:between w:val="nil"/>
        </w:pBdr>
        <w:spacing w:after="0" w:line="240" w:lineRule="auto"/>
        <w:rPr>
          <w:rFonts w:ascii="Calibri" w:eastAsia="Calibri" w:hAnsi="Calibri" w:cs="Calibri"/>
        </w:rPr>
      </w:pPr>
    </w:p>
    <w:p w14:paraId="6E36A99E" w14:textId="77777777" w:rsidR="005D0E10" w:rsidRDefault="005D0E10" w:rsidP="00F448CF">
      <w:pPr>
        <w:pBdr>
          <w:top w:val="nil"/>
          <w:left w:val="nil"/>
          <w:bottom w:val="nil"/>
          <w:right w:val="nil"/>
          <w:between w:val="nil"/>
        </w:pBdr>
        <w:spacing w:after="0" w:line="240" w:lineRule="auto"/>
        <w:rPr>
          <w:rFonts w:ascii="Calibri" w:eastAsia="Calibri" w:hAnsi="Calibri" w:cs="Calibri"/>
        </w:rPr>
      </w:pPr>
    </w:p>
    <w:p w14:paraId="03372BE5" w14:textId="77777777" w:rsidR="005D0E10" w:rsidRPr="00F448CF" w:rsidRDefault="005D0E10" w:rsidP="00F448C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dt>
      <w:sdtPr>
        <w:rPr>
          <w:rFonts w:ascii="Calibri" w:eastAsia="Calibri" w:hAnsi="Calibri" w:cs="Calibri"/>
        </w:rPr>
        <w:tag w:val="goog_rdk_82"/>
        <w:id w:val="360259408"/>
      </w:sdtPr>
      <w:sdtEndPr/>
      <w:sdtContent>
        <w:p w14:paraId="4B012F7B" w14:textId="1195CFCC" w:rsidR="00DD76C0" w:rsidRDefault="00DD76C0" w:rsidP="00DD76C0">
          <w:pPr>
            <w:pBdr>
              <w:top w:val="nil"/>
              <w:left w:val="nil"/>
              <w:bottom w:val="nil"/>
              <w:right w:val="nil"/>
              <w:between w:val="nil"/>
            </w:pBdr>
            <w:spacing w:after="0" w:line="240" w:lineRule="auto"/>
            <w:rPr>
              <w:rFonts w:ascii="Calibri" w:eastAsia="Calibri" w:hAnsi="Calibri" w:cs="Calibri"/>
            </w:rPr>
          </w:pPr>
          <w:r w:rsidRPr="00F448CF">
            <w:rPr>
              <w:rFonts w:ascii="Times New Roman" w:eastAsia="Times New Roman" w:hAnsi="Times New Roman" w:cs="Times New Roman"/>
              <w:color w:val="000000"/>
              <w:sz w:val="24"/>
              <w:szCs w:val="24"/>
            </w:rPr>
            <w:t xml:space="preserve">COMPETENCY </w:t>
          </w:r>
          <w:r>
            <w:rPr>
              <w:rFonts w:ascii="Times New Roman" w:eastAsia="Times New Roman" w:hAnsi="Times New Roman" w:cs="Times New Roman"/>
              <w:color w:val="000000"/>
              <w:sz w:val="24"/>
              <w:szCs w:val="24"/>
            </w:rPr>
            <w:t>I</w:t>
          </w:r>
          <w:r w:rsidR="00E67902">
            <w:rPr>
              <w:rFonts w:ascii="Times New Roman" w:eastAsia="Times New Roman" w:hAnsi="Times New Roman" w:cs="Times New Roman"/>
              <w:color w:val="000000"/>
              <w:sz w:val="24"/>
              <w:szCs w:val="24"/>
            </w:rPr>
            <w:t>X</w:t>
          </w:r>
        </w:p>
      </w:sdtContent>
    </w:sdt>
    <w:sdt>
      <w:sdtPr>
        <w:rPr>
          <w:rFonts w:ascii="Calibri" w:eastAsia="Calibri" w:hAnsi="Calibri" w:cs="Calibri"/>
        </w:rPr>
        <w:tag w:val="goog_rdk_103"/>
        <w:id w:val="2114865195"/>
      </w:sdtPr>
      <w:sdtEndPr/>
      <w:sdtContent>
        <w:p w14:paraId="78E55D33" w14:textId="1D3D5FF2" w:rsidR="00E67902" w:rsidRPr="00F448CF" w:rsidRDefault="00E67902" w:rsidP="00E679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448CF">
            <w:rPr>
              <w:rFonts w:ascii="Times New Roman" w:eastAsia="Times New Roman" w:hAnsi="Times New Roman" w:cs="Times New Roman"/>
              <w:b/>
              <w:color w:val="000000"/>
              <w:sz w:val="24"/>
              <w:szCs w:val="24"/>
            </w:rPr>
            <w:t xml:space="preserve">Students will develop a model of </w:t>
          </w:r>
          <w:r w:rsidR="005D0E10">
            <w:rPr>
              <w:rFonts w:ascii="Times New Roman" w:eastAsia="Times New Roman" w:hAnsi="Times New Roman" w:cs="Times New Roman"/>
              <w:b/>
              <w:color w:val="000000"/>
              <w:sz w:val="24"/>
              <w:szCs w:val="24"/>
            </w:rPr>
            <w:t>Electrical Circuits</w:t>
          </w:r>
        </w:p>
      </w:sdtContent>
    </w:sdt>
    <w:tbl>
      <w:tblPr>
        <w:tblStyle w:val="TableGrid"/>
        <w:tblW w:w="7555" w:type="dxa"/>
        <w:tblInd w:w="720" w:type="dxa"/>
        <w:tblLook w:val="04A0" w:firstRow="1" w:lastRow="0" w:firstColumn="1" w:lastColumn="0" w:noHBand="0" w:noVBand="1"/>
      </w:tblPr>
      <w:tblGrid>
        <w:gridCol w:w="6655"/>
        <w:gridCol w:w="900"/>
      </w:tblGrid>
      <w:tr w:rsidR="005E5ED9" w:rsidRPr="00F448CF" w14:paraId="0602CC80" w14:textId="77777777" w:rsidTr="005E5ED9">
        <w:tc>
          <w:tcPr>
            <w:tcW w:w="6655" w:type="dxa"/>
          </w:tcPr>
          <w:sdt>
            <w:sdtPr>
              <w:rPr>
                <w:rFonts w:ascii="Calibri" w:eastAsia="Calibri" w:hAnsi="Calibri" w:cs="Calibri"/>
              </w:rPr>
              <w:tag w:val="goog_rdk_104"/>
              <w:id w:val="900029901"/>
            </w:sdtPr>
            <w:sdtEndPr/>
            <w:sdtContent>
              <w:p w14:paraId="7A9A7F03" w14:textId="293FF3B3" w:rsidR="005E5ED9" w:rsidRPr="00F448CF" w:rsidRDefault="005E5ED9" w:rsidP="005D0E1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FA3F56">
                  <w:rPr>
                    <w:rFonts w:ascii="Times New Roman" w:eastAsia="Calibri" w:hAnsi="Times New Roman" w:cs="Times New Roman"/>
                    <w:sz w:val="24"/>
                    <w:szCs w:val="24"/>
                  </w:rPr>
                  <w:t>Develop an understanding of the relationship between Voltage, Current, and Resistance.</w:t>
                </w:r>
              </w:p>
            </w:sdtContent>
          </w:sdt>
        </w:tc>
        <w:tc>
          <w:tcPr>
            <w:tcW w:w="900" w:type="dxa"/>
          </w:tcPr>
          <w:p w14:paraId="69DA994A" w14:textId="77777777" w:rsidR="005E5ED9" w:rsidRDefault="005E5ED9" w:rsidP="005D0E10">
            <w:pPr>
              <w:pBdr>
                <w:top w:val="nil"/>
                <w:left w:val="nil"/>
                <w:bottom w:val="nil"/>
                <w:right w:val="nil"/>
                <w:between w:val="nil"/>
              </w:pBdr>
              <w:rPr>
                <w:rFonts w:ascii="Calibri" w:eastAsia="Calibri" w:hAnsi="Calibri" w:cs="Calibri"/>
              </w:rPr>
            </w:pPr>
            <w:r>
              <w:rPr>
                <w:rFonts w:ascii="Calibri" w:eastAsia="Calibri" w:hAnsi="Calibri" w:cs="Calibri"/>
              </w:rPr>
              <w:t>PH. 8</w:t>
            </w:r>
          </w:p>
          <w:p w14:paraId="32E19482" w14:textId="02378E6B" w:rsidR="005E5ED9" w:rsidRPr="00F448CF" w:rsidRDefault="005E5ED9" w:rsidP="005D0E10">
            <w:pPr>
              <w:pBdr>
                <w:top w:val="nil"/>
                <w:left w:val="nil"/>
                <w:bottom w:val="nil"/>
                <w:right w:val="nil"/>
                <w:between w:val="nil"/>
              </w:pBdr>
              <w:rPr>
                <w:rFonts w:ascii="Calibri" w:eastAsia="Calibri" w:hAnsi="Calibri" w:cs="Calibri"/>
              </w:rPr>
            </w:pPr>
            <w:r>
              <w:rPr>
                <w:rFonts w:ascii="Calibri" w:eastAsia="Calibri" w:hAnsi="Calibri" w:cs="Calibri"/>
              </w:rPr>
              <w:t>B</w:t>
            </w:r>
          </w:p>
        </w:tc>
      </w:tr>
      <w:tr w:rsidR="005E5ED9" w:rsidRPr="00F448CF" w14:paraId="2740387F" w14:textId="77777777" w:rsidTr="005E5ED9">
        <w:tc>
          <w:tcPr>
            <w:tcW w:w="6655" w:type="dxa"/>
          </w:tcPr>
          <w:sdt>
            <w:sdtPr>
              <w:rPr>
                <w:rFonts w:ascii="Calibri" w:eastAsia="Calibri" w:hAnsi="Calibri" w:cs="Calibri"/>
              </w:rPr>
              <w:tag w:val="goog_rdk_105"/>
              <w:id w:val="-742634319"/>
            </w:sdtPr>
            <w:sdtEndPr/>
            <w:sdtContent>
              <w:p w14:paraId="346C0EC3" w14:textId="1E8BC970" w:rsidR="005E5ED9" w:rsidRPr="00F448CF" w:rsidRDefault="005E5ED9" w:rsidP="005D0E1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621A90">
                  <w:rPr>
                    <w:rFonts w:ascii="Times New Roman" w:eastAsia="Calibri" w:hAnsi="Times New Roman" w:cs="Times New Roman"/>
                    <w:sz w:val="24"/>
                    <w:szCs w:val="24"/>
                  </w:rPr>
                  <w:t xml:space="preserve">Identify </w:t>
                </w:r>
                <w:r>
                  <w:rPr>
                    <w:rFonts w:ascii="Times New Roman" w:eastAsia="Calibri" w:hAnsi="Times New Roman" w:cs="Times New Roman"/>
                    <w:sz w:val="24"/>
                    <w:szCs w:val="24"/>
                  </w:rPr>
                  <w:t xml:space="preserve">series and parallel </w:t>
                </w:r>
                <w:r w:rsidRPr="00621A90">
                  <w:rPr>
                    <w:rFonts w:ascii="Times New Roman" w:eastAsia="Calibri" w:hAnsi="Times New Roman" w:cs="Times New Roman"/>
                    <w:sz w:val="24"/>
                    <w:szCs w:val="24"/>
                  </w:rPr>
                  <w:t>circuits and how they affect Voltage, Current, and Resistance</w:t>
                </w:r>
              </w:p>
            </w:sdtContent>
          </w:sdt>
        </w:tc>
        <w:tc>
          <w:tcPr>
            <w:tcW w:w="900" w:type="dxa"/>
          </w:tcPr>
          <w:p w14:paraId="22F70C5D" w14:textId="77777777" w:rsidR="005E5ED9"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PH. 8</w:t>
            </w:r>
          </w:p>
          <w:p w14:paraId="16432FAD" w14:textId="76FE36C1" w:rsidR="005E5ED9" w:rsidRPr="00F448CF"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C</w:t>
            </w:r>
          </w:p>
        </w:tc>
      </w:tr>
      <w:tr w:rsidR="005E5ED9" w:rsidRPr="00F448CF" w14:paraId="4CC39D8D" w14:textId="77777777" w:rsidTr="005E5ED9">
        <w:tc>
          <w:tcPr>
            <w:tcW w:w="6655" w:type="dxa"/>
          </w:tcPr>
          <w:sdt>
            <w:sdtPr>
              <w:rPr>
                <w:rFonts w:ascii="Calibri" w:eastAsia="Calibri" w:hAnsi="Calibri" w:cs="Calibri"/>
              </w:rPr>
              <w:tag w:val="goog_rdk_106"/>
              <w:id w:val="2125341627"/>
            </w:sdtPr>
            <w:sdtEndPr/>
            <w:sdtContent>
              <w:p w14:paraId="65C41842" w14:textId="4F42DB3C" w:rsidR="005E5ED9" w:rsidRPr="00F448CF" w:rsidRDefault="005E5ED9" w:rsidP="005D0E1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9C0445">
                  <w:rPr>
                    <w:rFonts w:ascii="Times New Roman" w:eastAsia="Calibri" w:hAnsi="Times New Roman" w:cs="Times New Roman"/>
                    <w:sz w:val="24"/>
                    <w:szCs w:val="24"/>
                  </w:rPr>
                  <w:t>Identify the components of basic circuits and each parts role within the circuit.</w:t>
                </w:r>
                <w:r w:rsidRPr="009C0445">
                  <w:rPr>
                    <w:rFonts w:ascii="Calibri" w:eastAsia="Calibri" w:hAnsi="Calibri" w:cs="Calibri"/>
                    <w:sz w:val="24"/>
                    <w:szCs w:val="24"/>
                  </w:rPr>
                  <w:t xml:space="preserve"> </w:t>
                </w:r>
              </w:p>
            </w:sdtContent>
          </w:sdt>
        </w:tc>
        <w:tc>
          <w:tcPr>
            <w:tcW w:w="900" w:type="dxa"/>
          </w:tcPr>
          <w:p w14:paraId="7797BD56" w14:textId="77777777" w:rsidR="005E5ED9"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PH. 8</w:t>
            </w:r>
          </w:p>
          <w:p w14:paraId="6773815D" w14:textId="13478F98" w:rsidR="005E5ED9" w:rsidRPr="00F448CF"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A</w:t>
            </w:r>
          </w:p>
        </w:tc>
      </w:tr>
      <w:tr w:rsidR="005E5ED9" w:rsidRPr="00F448CF" w14:paraId="2FDFB1CA" w14:textId="77777777" w:rsidTr="005E5ED9">
        <w:tc>
          <w:tcPr>
            <w:tcW w:w="6655" w:type="dxa"/>
          </w:tcPr>
          <w:sdt>
            <w:sdtPr>
              <w:rPr>
                <w:rFonts w:ascii="Calibri" w:eastAsia="Calibri" w:hAnsi="Calibri" w:cs="Calibri"/>
              </w:rPr>
              <w:tag w:val="goog_rdk_107"/>
              <w:id w:val="-37979630"/>
            </w:sdtPr>
            <w:sdtEndPr/>
            <w:sdtContent>
              <w:p w14:paraId="07800C28" w14:textId="53315384" w:rsidR="005E5ED9" w:rsidRPr="00F448CF" w:rsidRDefault="005E5ED9" w:rsidP="005D0E1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620DDD">
                  <w:rPr>
                    <w:rFonts w:ascii="Times New Roman" w:eastAsia="Calibri" w:hAnsi="Times New Roman" w:cs="Times New Roman"/>
                    <w:sz w:val="24"/>
                    <w:szCs w:val="24"/>
                  </w:rPr>
                  <w:t>Demonstrate the ability to measure voltage and current in a circuit</w:t>
                </w:r>
                <w:r>
                  <w:rPr>
                    <w:rFonts w:ascii="Times New Roman" w:eastAsia="Calibri" w:hAnsi="Times New Roman" w:cs="Times New Roman"/>
                    <w:sz w:val="24"/>
                    <w:szCs w:val="24"/>
                  </w:rPr>
                  <w:t>.</w:t>
                </w:r>
              </w:p>
            </w:sdtContent>
          </w:sdt>
        </w:tc>
        <w:tc>
          <w:tcPr>
            <w:tcW w:w="900" w:type="dxa"/>
          </w:tcPr>
          <w:p w14:paraId="040F5969" w14:textId="77777777" w:rsidR="005E5ED9"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PH. 8</w:t>
            </w:r>
          </w:p>
          <w:p w14:paraId="19FC39A1" w14:textId="245BFF1A" w:rsidR="005E5ED9" w:rsidRPr="00F448CF"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A, B, C</w:t>
            </w:r>
          </w:p>
        </w:tc>
      </w:tr>
      <w:tr w:rsidR="005E5ED9" w:rsidRPr="00F448CF" w14:paraId="70B5A814" w14:textId="77777777" w:rsidTr="005E5ED9">
        <w:tc>
          <w:tcPr>
            <w:tcW w:w="6655" w:type="dxa"/>
          </w:tcPr>
          <w:sdt>
            <w:sdtPr>
              <w:rPr>
                <w:rFonts w:ascii="Calibri" w:eastAsia="Calibri" w:hAnsi="Calibri" w:cs="Calibri"/>
              </w:rPr>
              <w:tag w:val="goog_rdk_108"/>
              <w:id w:val="1707606037"/>
            </w:sdtPr>
            <w:sdtEndPr/>
            <w:sdtContent>
              <w:p w14:paraId="33B45E5C" w14:textId="6B5E9B04" w:rsidR="005E5ED9" w:rsidRPr="00F448CF" w:rsidRDefault="005E5ED9" w:rsidP="005D0E1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933EB0">
                  <w:rPr>
                    <w:rFonts w:ascii="Times New Roman" w:eastAsia="Calibri" w:hAnsi="Times New Roman" w:cs="Times New Roman"/>
                    <w:sz w:val="24"/>
                    <w:szCs w:val="24"/>
                  </w:rPr>
                  <w:t>Be able to build circuits from schematics using breadboards, LED’s, Resistors, switches</w:t>
                </w:r>
              </w:p>
            </w:sdtContent>
          </w:sdt>
        </w:tc>
        <w:tc>
          <w:tcPr>
            <w:tcW w:w="900" w:type="dxa"/>
          </w:tcPr>
          <w:p w14:paraId="492F1ABD" w14:textId="77777777" w:rsidR="005E5ED9"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PH. 8</w:t>
            </w:r>
          </w:p>
          <w:p w14:paraId="4D0814DB" w14:textId="2F219FC6" w:rsidR="005E5ED9" w:rsidRPr="00F448CF" w:rsidRDefault="005E5ED9" w:rsidP="00520003">
            <w:pPr>
              <w:pBdr>
                <w:top w:val="nil"/>
                <w:left w:val="nil"/>
                <w:bottom w:val="nil"/>
                <w:right w:val="nil"/>
                <w:between w:val="nil"/>
              </w:pBdr>
              <w:rPr>
                <w:rFonts w:ascii="Calibri" w:eastAsia="Calibri" w:hAnsi="Calibri" w:cs="Calibri"/>
              </w:rPr>
            </w:pPr>
            <w:r>
              <w:rPr>
                <w:rFonts w:ascii="Calibri" w:eastAsia="Calibri" w:hAnsi="Calibri" w:cs="Calibri"/>
              </w:rPr>
              <w:t>A</w:t>
            </w:r>
          </w:p>
        </w:tc>
      </w:tr>
    </w:tbl>
    <w:p w14:paraId="5C95FEAD" w14:textId="77777777" w:rsidR="00353278" w:rsidRDefault="00353278"/>
    <w:sectPr w:rsidR="003532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8D1"/>
    <w:multiLevelType w:val="multilevel"/>
    <w:tmpl w:val="E752D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D54B3"/>
    <w:multiLevelType w:val="multilevel"/>
    <w:tmpl w:val="1D5A5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43991"/>
    <w:multiLevelType w:val="multilevel"/>
    <w:tmpl w:val="469AF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806E95"/>
    <w:multiLevelType w:val="multilevel"/>
    <w:tmpl w:val="25CEB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DC6555"/>
    <w:multiLevelType w:val="multilevel"/>
    <w:tmpl w:val="4EEA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24F63"/>
    <w:multiLevelType w:val="multilevel"/>
    <w:tmpl w:val="8E6EA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1F3D35"/>
    <w:multiLevelType w:val="multilevel"/>
    <w:tmpl w:val="99F28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260208"/>
    <w:multiLevelType w:val="multilevel"/>
    <w:tmpl w:val="4EEA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F81260"/>
    <w:multiLevelType w:val="multilevel"/>
    <w:tmpl w:val="3CA86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B1643C"/>
    <w:multiLevelType w:val="multilevel"/>
    <w:tmpl w:val="3D8818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0117611">
    <w:abstractNumId w:val="1"/>
  </w:num>
  <w:num w:numId="2" w16cid:durableId="1594244867">
    <w:abstractNumId w:val="2"/>
  </w:num>
  <w:num w:numId="3" w16cid:durableId="441417694">
    <w:abstractNumId w:val="6"/>
  </w:num>
  <w:num w:numId="4" w16cid:durableId="983658336">
    <w:abstractNumId w:val="5"/>
  </w:num>
  <w:num w:numId="5" w16cid:durableId="120925770">
    <w:abstractNumId w:val="3"/>
  </w:num>
  <w:num w:numId="6" w16cid:durableId="93913299">
    <w:abstractNumId w:val="0"/>
  </w:num>
  <w:num w:numId="7" w16cid:durableId="1461076111">
    <w:abstractNumId w:val="8"/>
  </w:num>
  <w:num w:numId="8" w16cid:durableId="1699893622">
    <w:abstractNumId w:val="4"/>
  </w:num>
  <w:num w:numId="9" w16cid:durableId="1541938339">
    <w:abstractNumId w:val="9"/>
  </w:num>
  <w:num w:numId="10" w16cid:durableId="599947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CF"/>
    <w:rsid w:val="00027FDF"/>
    <w:rsid w:val="00036827"/>
    <w:rsid w:val="000A3C4D"/>
    <w:rsid w:val="000C0E86"/>
    <w:rsid w:val="000D798C"/>
    <w:rsid w:val="000E3A20"/>
    <w:rsid w:val="00114ABE"/>
    <w:rsid w:val="001237E1"/>
    <w:rsid w:val="001267F5"/>
    <w:rsid w:val="00127197"/>
    <w:rsid w:val="001354B9"/>
    <w:rsid w:val="00136D67"/>
    <w:rsid w:val="0014150E"/>
    <w:rsid w:val="00175924"/>
    <w:rsid w:val="001A4D97"/>
    <w:rsid w:val="001A6174"/>
    <w:rsid w:val="001B1E9C"/>
    <w:rsid w:val="001C59E2"/>
    <w:rsid w:val="001D1DF1"/>
    <w:rsid w:val="00200161"/>
    <w:rsid w:val="002127E0"/>
    <w:rsid w:val="0025119C"/>
    <w:rsid w:val="00253C70"/>
    <w:rsid w:val="00253DB1"/>
    <w:rsid w:val="00274195"/>
    <w:rsid w:val="002C3DF8"/>
    <w:rsid w:val="00307930"/>
    <w:rsid w:val="00331F68"/>
    <w:rsid w:val="00335EAE"/>
    <w:rsid w:val="003362C6"/>
    <w:rsid w:val="00340F15"/>
    <w:rsid w:val="00350A3C"/>
    <w:rsid w:val="00353278"/>
    <w:rsid w:val="00394F03"/>
    <w:rsid w:val="003A7A09"/>
    <w:rsid w:val="003C3C8A"/>
    <w:rsid w:val="003E4AC5"/>
    <w:rsid w:val="004367B8"/>
    <w:rsid w:val="0045717D"/>
    <w:rsid w:val="00471306"/>
    <w:rsid w:val="0047516A"/>
    <w:rsid w:val="00476E49"/>
    <w:rsid w:val="00485503"/>
    <w:rsid w:val="004860C7"/>
    <w:rsid w:val="00492634"/>
    <w:rsid w:val="0049740F"/>
    <w:rsid w:val="004B23EF"/>
    <w:rsid w:val="004B2903"/>
    <w:rsid w:val="004D060D"/>
    <w:rsid w:val="004E24D6"/>
    <w:rsid w:val="004E44A9"/>
    <w:rsid w:val="004E6C56"/>
    <w:rsid w:val="004F37D5"/>
    <w:rsid w:val="00510CFA"/>
    <w:rsid w:val="00513FA9"/>
    <w:rsid w:val="0052730D"/>
    <w:rsid w:val="00536BBD"/>
    <w:rsid w:val="00536DEC"/>
    <w:rsid w:val="00542D4F"/>
    <w:rsid w:val="00550103"/>
    <w:rsid w:val="00570340"/>
    <w:rsid w:val="00571E7D"/>
    <w:rsid w:val="0058313A"/>
    <w:rsid w:val="005B51C7"/>
    <w:rsid w:val="005C2170"/>
    <w:rsid w:val="005D0E10"/>
    <w:rsid w:val="005E5ED9"/>
    <w:rsid w:val="005E7D59"/>
    <w:rsid w:val="005F5E94"/>
    <w:rsid w:val="006047AE"/>
    <w:rsid w:val="0060504B"/>
    <w:rsid w:val="00611813"/>
    <w:rsid w:val="00620DDD"/>
    <w:rsid w:val="00621A90"/>
    <w:rsid w:val="00642D5D"/>
    <w:rsid w:val="00665D4B"/>
    <w:rsid w:val="00670E74"/>
    <w:rsid w:val="006A1C03"/>
    <w:rsid w:val="006C3C65"/>
    <w:rsid w:val="006C4D79"/>
    <w:rsid w:val="006C74B5"/>
    <w:rsid w:val="006F41F2"/>
    <w:rsid w:val="00705D48"/>
    <w:rsid w:val="00710BC1"/>
    <w:rsid w:val="00752041"/>
    <w:rsid w:val="00752366"/>
    <w:rsid w:val="00755936"/>
    <w:rsid w:val="00770ED5"/>
    <w:rsid w:val="007937EB"/>
    <w:rsid w:val="007A0607"/>
    <w:rsid w:val="007A5B44"/>
    <w:rsid w:val="007A5EF6"/>
    <w:rsid w:val="007B0F24"/>
    <w:rsid w:val="007B3DD0"/>
    <w:rsid w:val="007C279B"/>
    <w:rsid w:val="007E2E3E"/>
    <w:rsid w:val="007E2EBE"/>
    <w:rsid w:val="007F3B8F"/>
    <w:rsid w:val="00807DC4"/>
    <w:rsid w:val="0083784C"/>
    <w:rsid w:val="00846B08"/>
    <w:rsid w:val="00860576"/>
    <w:rsid w:val="008A1605"/>
    <w:rsid w:val="008E157A"/>
    <w:rsid w:val="00905446"/>
    <w:rsid w:val="009107E7"/>
    <w:rsid w:val="00927032"/>
    <w:rsid w:val="00933EB0"/>
    <w:rsid w:val="00960874"/>
    <w:rsid w:val="0096747C"/>
    <w:rsid w:val="00984399"/>
    <w:rsid w:val="009942A9"/>
    <w:rsid w:val="009A1F26"/>
    <w:rsid w:val="009C0165"/>
    <w:rsid w:val="009C0445"/>
    <w:rsid w:val="009D499C"/>
    <w:rsid w:val="009D76E5"/>
    <w:rsid w:val="00A00A27"/>
    <w:rsid w:val="00AA7A8C"/>
    <w:rsid w:val="00AB42D7"/>
    <w:rsid w:val="00AB6102"/>
    <w:rsid w:val="00AC1A34"/>
    <w:rsid w:val="00AC220C"/>
    <w:rsid w:val="00AE14EA"/>
    <w:rsid w:val="00B336C3"/>
    <w:rsid w:val="00B46296"/>
    <w:rsid w:val="00B90625"/>
    <w:rsid w:val="00BC6DF9"/>
    <w:rsid w:val="00BE3476"/>
    <w:rsid w:val="00BF18E0"/>
    <w:rsid w:val="00C20319"/>
    <w:rsid w:val="00C55C6B"/>
    <w:rsid w:val="00C61ED1"/>
    <w:rsid w:val="00CA6CAA"/>
    <w:rsid w:val="00CC039E"/>
    <w:rsid w:val="00CE4268"/>
    <w:rsid w:val="00D20573"/>
    <w:rsid w:val="00D260BE"/>
    <w:rsid w:val="00D32822"/>
    <w:rsid w:val="00D42053"/>
    <w:rsid w:val="00D44D46"/>
    <w:rsid w:val="00DD76C0"/>
    <w:rsid w:val="00E640AB"/>
    <w:rsid w:val="00E67902"/>
    <w:rsid w:val="00E762E1"/>
    <w:rsid w:val="00E83D38"/>
    <w:rsid w:val="00E86F8A"/>
    <w:rsid w:val="00EB2876"/>
    <w:rsid w:val="00EC68CE"/>
    <w:rsid w:val="00ED36F8"/>
    <w:rsid w:val="00EE4E29"/>
    <w:rsid w:val="00EF5991"/>
    <w:rsid w:val="00F0074B"/>
    <w:rsid w:val="00F24CD6"/>
    <w:rsid w:val="00F448CF"/>
    <w:rsid w:val="00F538F9"/>
    <w:rsid w:val="00F5432E"/>
    <w:rsid w:val="00F71038"/>
    <w:rsid w:val="00F75ADB"/>
    <w:rsid w:val="00FA3F56"/>
    <w:rsid w:val="00FA51CD"/>
    <w:rsid w:val="00FB7DA4"/>
    <w:rsid w:val="00FC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3FF5"/>
  <w15:chartTrackingRefBased/>
  <w15:docId w15:val="{6F566453-D064-4A1B-ACC3-E0D46BE9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8009-A2B5-4B7A-AF3B-AB66464F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1421</Words>
  <Characters>8102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A. Wade</dc:creator>
  <cp:keywords/>
  <dc:description/>
  <cp:lastModifiedBy>Andrew N. Hurst</cp:lastModifiedBy>
  <cp:revision>2</cp:revision>
  <cp:lastPrinted>2022-06-07T14:47:00Z</cp:lastPrinted>
  <dcterms:created xsi:type="dcterms:W3CDTF">2022-08-19T12:28:00Z</dcterms:created>
  <dcterms:modified xsi:type="dcterms:W3CDTF">2022-08-19T12:28:00Z</dcterms:modified>
</cp:coreProperties>
</file>